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178" w:rsidRPr="00DE7DE0" w:rsidRDefault="00F80178" w:rsidP="00DE7DE0">
      <w:pPr>
        <w:ind w:left="4111"/>
        <w:jc w:val="both"/>
      </w:pPr>
      <w:r w:rsidRPr="00DE7DE0">
        <w:t>Приложение 2</w:t>
      </w:r>
    </w:p>
    <w:p w:rsidR="00F80178" w:rsidRPr="00DE7DE0" w:rsidRDefault="00F80178" w:rsidP="00DE7DE0">
      <w:pPr>
        <w:ind w:left="4111"/>
        <w:jc w:val="both"/>
      </w:pPr>
      <w:r w:rsidRPr="00DE7DE0">
        <w:t xml:space="preserve">к приказу № </w:t>
      </w:r>
      <w:r w:rsidRPr="00DE7DE0">
        <w:rPr>
          <w:u w:val="single"/>
        </w:rPr>
        <w:t xml:space="preserve"> 275 </w:t>
      </w:r>
      <w:r w:rsidRPr="00DE7DE0">
        <w:t xml:space="preserve"> от </w:t>
      </w:r>
      <w:r w:rsidRPr="00DE7DE0">
        <w:rPr>
          <w:u w:val="single"/>
        </w:rPr>
        <w:t xml:space="preserve">  24.05.2019  </w:t>
      </w:r>
    </w:p>
    <w:p w:rsidR="00F80178" w:rsidRPr="00DE7DE0" w:rsidRDefault="00F80178" w:rsidP="00F80178">
      <w:pPr>
        <w:spacing w:before="120" w:after="120"/>
        <w:jc w:val="center"/>
      </w:pPr>
      <w:r w:rsidRPr="00DE7DE0">
        <w:t>Меры безопасности при направлении в служебную командировку</w:t>
      </w:r>
    </w:p>
    <w:p w:rsidR="00F80178" w:rsidRPr="00DE7DE0" w:rsidRDefault="00F80178" w:rsidP="00F80178">
      <w:pPr>
        <w:pStyle w:val="a3"/>
        <w:numPr>
          <w:ilvl w:val="0"/>
          <w:numId w:val="1"/>
        </w:numPr>
        <w:tabs>
          <w:tab w:val="left" w:pos="567"/>
        </w:tabs>
        <w:ind w:left="0" w:firstLine="273"/>
        <w:jc w:val="both"/>
      </w:pPr>
      <w:r w:rsidRPr="00DE7DE0">
        <w:t>При направлении работника в служебную командировку на служебном автотранспорте в качестве водителя:</w:t>
      </w:r>
    </w:p>
    <w:p w:rsidR="00F80178" w:rsidRPr="00DE7DE0" w:rsidRDefault="00F80178" w:rsidP="00F80178">
      <w:pPr>
        <w:pStyle w:val="a3"/>
        <w:numPr>
          <w:ilvl w:val="1"/>
          <w:numId w:val="1"/>
        </w:numPr>
        <w:tabs>
          <w:tab w:val="left" w:pos="851"/>
        </w:tabs>
        <w:ind w:left="0" w:firstLine="273"/>
        <w:jc w:val="both"/>
      </w:pPr>
      <w:r w:rsidRPr="00DE7DE0">
        <w:t>перед выездом пройти приборный контроль опьянения (</w:t>
      </w:r>
      <w:proofErr w:type="spellStart"/>
      <w:r w:rsidRPr="00DE7DE0">
        <w:t>предрейсовый</w:t>
      </w:r>
      <w:proofErr w:type="spellEnd"/>
      <w:r w:rsidRPr="00DE7DE0">
        <w:t xml:space="preserve"> медицинский смотр) и осмотр исправности автотранспорта механиком (организацией, с которой заключен договор);</w:t>
      </w:r>
    </w:p>
    <w:p w:rsidR="00F80178" w:rsidRPr="00DE7DE0" w:rsidRDefault="00F80178" w:rsidP="00F80178">
      <w:pPr>
        <w:pStyle w:val="a3"/>
        <w:numPr>
          <w:ilvl w:val="1"/>
          <w:numId w:val="1"/>
        </w:numPr>
        <w:tabs>
          <w:tab w:val="left" w:pos="851"/>
        </w:tabs>
        <w:ind w:left="0" w:firstLine="273"/>
        <w:jc w:val="both"/>
      </w:pPr>
      <w:r w:rsidRPr="00DE7DE0">
        <w:t>проверить самостоятельно техническое состояние автотранспорта перед началом движения;</w:t>
      </w:r>
    </w:p>
    <w:p w:rsidR="00F80178" w:rsidRPr="00DE7DE0" w:rsidRDefault="00F80178" w:rsidP="00F80178">
      <w:pPr>
        <w:pStyle w:val="a3"/>
        <w:numPr>
          <w:ilvl w:val="1"/>
          <w:numId w:val="1"/>
        </w:numPr>
        <w:tabs>
          <w:tab w:val="left" w:pos="851"/>
        </w:tabs>
        <w:ind w:left="0" w:firstLine="273"/>
        <w:jc w:val="both"/>
      </w:pPr>
      <w:r w:rsidRPr="00DE7DE0">
        <w:t xml:space="preserve">быть пристегнутым и не перевозить пассажиров с </w:t>
      </w:r>
      <w:proofErr w:type="spellStart"/>
      <w:r w:rsidRPr="00DE7DE0">
        <w:t>непристегнутыми</w:t>
      </w:r>
      <w:proofErr w:type="spellEnd"/>
      <w:r w:rsidRPr="00DE7DE0">
        <w:t xml:space="preserve"> ремнями безопасности при движении в автотранспорте, оборудованном ремнями безопасности;</w:t>
      </w:r>
    </w:p>
    <w:p w:rsidR="00F80178" w:rsidRPr="00DE7DE0" w:rsidRDefault="00F80178" w:rsidP="00F80178">
      <w:pPr>
        <w:pStyle w:val="a3"/>
        <w:numPr>
          <w:ilvl w:val="1"/>
          <w:numId w:val="1"/>
        </w:numPr>
        <w:tabs>
          <w:tab w:val="left" w:pos="851"/>
        </w:tabs>
        <w:ind w:left="0" w:firstLine="273"/>
        <w:jc w:val="both"/>
      </w:pPr>
      <w:r w:rsidRPr="00DE7DE0">
        <w:t>соблюдать скоростной режим, правила дорожного движения (далее — ПДД);</w:t>
      </w:r>
    </w:p>
    <w:p w:rsidR="00F80178" w:rsidRPr="00DE7DE0" w:rsidRDefault="00F80178" w:rsidP="00F80178">
      <w:pPr>
        <w:pStyle w:val="a3"/>
        <w:numPr>
          <w:ilvl w:val="1"/>
          <w:numId w:val="1"/>
        </w:numPr>
        <w:tabs>
          <w:tab w:val="left" w:pos="851"/>
        </w:tabs>
        <w:ind w:left="0" w:firstLine="273"/>
        <w:jc w:val="both"/>
      </w:pPr>
      <w:r w:rsidRPr="00DE7DE0">
        <w:t>в случае выявления неисправности автотранспорта, прекратить движение в месте безопасном для всех участников дорожного движения, доложить своему непосредственному руководителю или главному механику</w:t>
      </w:r>
      <w:proofErr w:type="gramStart"/>
      <w:r w:rsidRPr="00DE7DE0">
        <w:t xml:space="preserve"> </w:t>
      </w:r>
      <w:r w:rsidR="00953349" w:rsidRPr="00953349">
        <w:rPr>
          <w:highlight w:val="yellow"/>
        </w:rPr>
        <w:t>?</w:t>
      </w:r>
      <w:proofErr w:type="gramEnd"/>
      <w:r w:rsidR="00953349" w:rsidRPr="00953349">
        <w:rPr>
          <w:highlight w:val="yellow"/>
        </w:rPr>
        <w:t>???????????</w:t>
      </w:r>
      <w:r w:rsidRPr="00DE7DE0">
        <w:t xml:space="preserve"> и действовать согласно его указаниям. Не производить самостоятельно ремонт автотранспорта и шиномонтажные работы;</w:t>
      </w:r>
    </w:p>
    <w:p w:rsidR="00F80178" w:rsidRPr="00DE7DE0" w:rsidRDefault="00F80178" w:rsidP="00F80178">
      <w:pPr>
        <w:pStyle w:val="a3"/>
        <w:numPr>
          <w:ilvl w:val="1"/>
          <w:numId w:val="1"/>
        </w:numPr>
        <w:tabs>
          <w:tab w:val="left" w:pos="851"/>
        </w:tabs>
        <w:ind w:left="0" w:firstLine="273"/>
        <w:jc w:val="both"/>
      </w:pPr>
      <w:r w:rsidRPr="00DE7DE0">
        <w:t>надевать сигнальный жилет при выходе из автотранспорта на проезжую часть в темное время суток, в неосвещенном месте или при недостаточной видимости;</w:t>
      </w:r>
    </w:p>
    <w:p w:rsidR="00F80178" w:rsidRPr="00DE7DE0" w:rsidRDefault="00F80178" w:rsidP="00F80178">
      <w:pPr>
        <w:pStyle w:val="a3"/>
        <w:numPr>
          <w:ilvl w:val="1"/>
          <w:numId w:val="1"/>
        </w:numPr>
        <w:tabs>
          <w:tab w:val="left" w:pos="851"/>
        </w:tabs>
        <w:ind w:left="0" w:firstLine="273"/>
        <w:jc w:val="both"/>
      </w:pPr>
      <w:r w:rsidRPr="00DE7DE0">
        <w:t>в автотранспорте запрещено курить, пользоваться открытым огнем, распивать спиртные напитки, употреблять наркотические средства, психотропные вещества, их аналоги, а также токсические вещества.</w:t>
      </w:r>
    </w:p>
    <w:p w:rsidR="00F80178" w:rsidRPr="00DE7DE0" w:rsidRDefault="00F80178" w:rsidP="00F80178">
      <w:pPr>
        <w:pStyle w:val="a3"/>
        <w:numPr>
          <w:ilvl w:val="0"/>
          <w:numId w:val="1"/>
        </w:numPr>
        <w:tabs>
          <w:tab w:val="left" w:pos="567"/>
        </w:tabs>
        <w:ind w:left="0" w:firstLine="273"/>
        <w:jc w:val="both"/>
      </w:pPr>
      <w:r w:rsidRPr="00DE7DE0">
        <w:t>При направлении работника в служебную командировку на служебном транспорте в качестве пассажира:</w:t>
      </w:r>
    </w:p>
    <w:p w:rsidR="00F80178" w:rsidRPr="00DE7DE0" w:rsidRDefault="00F80178" w:rsidP="00F80178">
      <w:pPr>
        <w:pStyle w:val="a3"/>
        <w:numPr>
          <w:ilvl w:val="1"/>
          <w:numId w:val="1"/>
        </w:numPr>
        <w:tabs>
          <w:tab w:val="left" w:pos="851"/>
        </w:tabs>
        <w:ind w:left="0" w:firstLine="273"/>
        <w:jc w:val="both"/>
      </w:pPr>
      <w:r w:rsidRPr="00DE7DE0">
        <w:t>осуществлять посадку (высадку) только после полной остановки автотранспорта с посадочной площадки, а в случае ее отсутствия — с тротуара или обочины;</w:t>
      </w:r>
    </w:p>
    <w:p w:rsidR="00F80178" w:rsidRPr="00DE7DE0" w:rsidRDefault="00F80178" w:rsidP="00F80178">
      <w:pPr>
        <w:pStyle w:val="a3"/>
        <w:numPr>
          <w:ilvl w:val="1"/>
          <w:numId w:val="1"/>
        </w:numPr>
        <w:tabs>
          <w:tab w:val="left" w:pos="851"/>
        </w:tabs>
        <w:ind w:left="0" w:firstLine="273"/>
        <w:jc w:val="both"/>
      </w:pPr>
      <w:r w:rsidRPr="00DE7DE0">
        <w:t>быть пристегнутым при движении в автотранспорте, оборудованном ремнями безопасности (при их наличии);</w:t>
      </w:r>
    </w:p>
    <w:p w:rsidR="00F80178" w:rsidRPr="00DE7DE0" w:rsidRDefault="00F80178" w:rsidP="00F80178">
      <w:pPr>
        <w:pStyle w:val="a3"/>
        <w:numPr>
          <w:ilvl w:val="1"/>
          <w:numId w:val="1"/>
        </w:numPr>
        <w:tabs>
          <w:tab w:val="left" w:pos="851"/>
        </w:tabs>
        <w:ind w:left="0" w:firstLine="273"/>
        <w:jc w:val="both"/>
      </w:pPr>
      <w:r w:rsidRPr="00DE7DE0">
        <w:t>соблюдать меры безопасности, предусмотренные конструкцией автотранспорта и правилами перевозки пассажиров на соответствующем виде автотранспорта.</w:t>
      </w:r>
    </w:p>
    <w:p w:rsidR="00F80178" w:rsidRPr="00DE7DE0" w:rsidRDefault="00F80178" w:rsidP="00F80178">
      <w:pPr>
        <w:pStyle w:val="a3"/>
        <w:numPr>
          <w:ilvl w:val="1"/>
          <w:numId w:val="1"/>
        </w:numPr>
        <w:tabs>
          <w:tab w:val="left" w:pos="851"/>
        </w:tabs>
        <w:ind w:left="0" w:firstLine="273"/>
        <w:jc w:val="both"/>
      </w:pPr>
      <w:r w:rsidRPr="00DE7DE0">
        <w:t>пассажиру запрещается:</w:t>
      </w:r>
    </w:p>
    <w:p w:rsidR="00F80178" w:rsidRPr="00DE7DE0" w:rsidRDefault="00F80178" w:rsidP="00F80178">
      <w:pPr>
        <w:pStyle w:val="a3"/>
        <w:numPr>
          <w:ilvl w:val="2"/>
          <w:numId w:val="1"/>
        </w:numPr>
        <w:tabs>
          <w:tab w:val="left" w:pos="993"/>
        </w:tabs>
        <w:ind w:left="0" w:firstLine="284"/>
        <w:jc w:val="both"/>
      </w:pPr>
      <w:r w:rsidRPr="00DE7DE0">
        <w:t>отвлекать водителя от управления автотранспортом во время его движения и (или) мешать водителю в управлении автотранспортом;</w:t>
      </w:r>
    </w:p>
    <w:p w:rsidR="00F80178" w:rsidRPr="00DE7DE0" w:rsidRDefault="00F80178" w:rsidP="00F80178">
      <w:pPr>
        <w:pStyle w:val="a3"/>
        <w:numPr>
          <w:ilvl w:val="2"/>
          <w:numId w:val="1"/>
        </w:numPr>
        <w:tabs>
          <w:tab w:val="left" w:pos="993"/>
        </w:tabs>
        <w:ind w:left="0" w:firstLine="284"/>
        <w:jc w:val="both"/>
      </w:pPr>
      <w:r w:rsidRPr="00DE7DE0">
        <w:t>препятствовать закрытию дверей автотранспорта, а во время его движения высовываться в оконные проемы, открывать двери автотранспорта;</w:t>
      </w:r>
    </w:p>
    <w:p w:rsidR="00F80178" w:rsidRPr="00DE7DE0" w:rsidRDefault="00F80178" w:rsidP="00F80178">
      <w:pPr>
        <w:pStyle w:val="a3"/>
        <w:numPr>
          <w:ilvl w:val="2"/>
          <w:numId w:val="1"/>
        </w:numPr>
        <w:tabs>
          <w:tab w:val="left" w:pos="993"/>
        </w:tabs>
        <w:ind w:left="0" w:firstLine="284"/>
        <w:jc w:val="both"/>
      </w:pPr>
      <w:r w:rsidRPr="00DE7DE0">
        <w:t>при движении на грузовом автомобиле с бортовой платформой стоять, сидеть на его бортах или на грузе, находящемся выше бортов.</w:t>
      </w:r>
    </w:p>
    <w:p w:rsidR="00F80178" w:rsidRPr="00DE7DE0" w:rsidRDefault="00F80178" w:rsidP="00F80178">
      <w:pPr>
        <w:pStyle w:val="a3"/>
        <w:numPr>
          <w:ilvl w:val="0"/>
          <w:numId w:val="1"/>
        </w:numPr>
        <w:tabs>
          <w:tab w:val="left" w:pos="567"/>
        </w:tabs>
        <w:ind w:left="0" w:firstLine="273"/>
        <w:jc w:val="both"/>
      </w:pPr>
      <w:r w:rsidRPr="00DE7DE0">
        <w:t>При передвижении пешком работник обязан:</w:t>
      </w:r>
    </w:p>
    <w:p w:rsidR="006B2DFA" w:rsidRDefault="00F80178" w:rsidP="00522345">
      <w:pPr>
        <w:pStyle w:val="a3"/>
        <w:numPr>
          <w:ilvl w:val="1"/>
          <w:numId w:val="1"/>
        </w:numPr>
        <w:tabs>
          <w:tab w:val="left" w:pos="851"/>
        </w:tabs>
        <w:ind w:left="0" w:firstLine="284"/>
      </w:pPr>
      <w:r w:rsidRPr="00DE7DE0">
        <w:t>двигаться по тротуару, пешеходной или велосипедной дорожке, а при их отсутствии — по обочине.</w:t>
      </w:r>
    </w:p>
    <w:p w:rsidR="00EA580B" w:rsidRDefault="006B2DFA" w:rsidP="006B2DFA">
      <w:pPr>
        <w:tabs>
          <w:tab w:val="left" w:pos="851"/>
        </w:tabs>
        <w:ind w:firstLine="284"/>
        <w:jc w:val="both"/>
      </w:pPr>
      <w:r w:rsidRPr="00DE7DE0">
        <w:t>В случае отсутствия указанных элементов дороги или невозможности движения по ним допускается движение работника по краю ее проезжей части навстречу движению автотранспорта.</w:t>
      </w:r>
    </w:p>
    <w:p w:rsidR="008F60FB" w:rsidRPr="00DE7DE0" w:rsidRDefault="00387250" w:rsidP="00EA580B">
      <w:pPr>
        <w:tabs>
          <w:tab w:val="left" w:pos="851"/>
        </w:tabs>
        <w:ind w:left="4111"/>
      </w:pPr>
      <w:r>
        <w:br w:type="column"/>
      </w:r>
      <w:r w:rsidR="008F60FB" w:rsidRPr="00DE7DE0">
        <w:lastRenderedPageBreak/>
        <w:t>Приложение 2</w:t>
      </w:r>
    </w:p>
    <w:p w:rsidR="008F60FB" w:rsidRPr="00DE7DE0" w:rsidRDefault="008F60FB" w:rsidP="008F60FB">
      <w:pPr>
        <w:ind w:left="4111"/>
        <w:jc w:val="both"/>
      </w:pPr>
      <w:r w:rsidRPr="00DE7DE0">
        <w:t xml:space="preserve">к приказу № </w:t>
      </w:r>
      <w:r w:rsidRPr="00DE7DE0">
        <w:rPr>
          <w:u w:val="single"/>
        </w:rPr>
        <w:t xml:space="preserve"> 275 </w:t>
      </w:r>
      <w:r w:rsidRPr="00DE7DE0">
        <w:t xml:space="preserve"> от </w:t>
      </w:r>
      <w:r w:rsidRPr="00DE7DE0">
        <w:rPr>
          <w:u w:val="single"/>
        </w:rPr>
        <w:t xml:space="preserve">  24.05.2019  </w:t>
      </w:r>
    </w:p>
    <w:p w:rsidR="008F60FB" w:rsidRPr="00DE7DE0" w:rsidRDefault="008F60FB" w:rsidP="008F60FB">
      <w:pPr>
        <w:spacing w:before="120" w:after="120"/>
        <w:jc w:val="center"/>
      </w:pPr>
      <w:r w:rsidRPr="00DE7DE0">
        <w:t>Меры безопасности при направлении в служебную командировку</w:t>
      </w:r>
    </w:p>
    <w:p w:rsidR="008F60FB" w:rsidRPr="00DE7DE0" w:rsidRDefault="008F60FB" w:rsidP="00A96CFF">
      <w:pPr>
        <w:pStyle w:val="a3"/>
        <w:numPr>
          <w:ilvl w:val="0"/>
          <w:numId w:val="2"/>
        </w:numPr>
        <w:tabs>
          <w:tab w:val="left" w:pos="567"/>
        </w:tabs>
        <w:ind w:left="0" w:firstLine="273"/>
        <w:jc w:val="both"/>
      </w:pPr>
      <w:r w:rsidRPr="00DE7DE0">
        <w:t>При направлении работника в служебную командировку на служебном автотранспорте в качестве водителя:</w:t>
      </w:r>
    </w:p>
    <w:p w:rsidR="008F60FB" w:rsidRPr="00DE7DE0" w:rsidRDefault="008F60FB" w:rsidP="008F60FB">
      <w:pPr>
        <w:pStyle w:val="a3"/>
        <w:numPr>
          <w:ilvl w:val="1"/>
          <w:numId w:val="2"/>
        </w:numPr>
        <w:tabs>
          <w:tab w:val="left" w:pos="851"/>
        </w:tabs>
        <w:ind w:left="0" w:firstLine="273"/>
        <w:jc w:val="both"/>
      </w:pPr>
      <w:r w:rsidRPr="00DE7DE0">
        <w:t>перед выездом пройти приборный контроль опьянения (</w:t>
      </w:r>
      <w:proofErr w:type="spellStart"/>
      <w:r w:rsidRPr="00DE7DE0">
        <w:t>предрейсовый</w:t>
      </w:r>
      <w:proofErr w:type="spellEnd"/>
      <w:r w:rsidRPr="00DE7DE0">
        <w:t xml:space="preserve"> медицинский смотр) и осмотр исправности автотранспорта механиком (организацией, с которой заключен договор);</w:t>
      </w:r>
    </w:p>
    <w:p w:rsidR="008F60FB" w:rsidRPr="00DE7DE0" w:rsidRDefault="008F60FB" w:rsidP="008F60FB">
      <w:pPr>
        <w:pStyle w:val="a3"/>
        <w:numPr>
          <w:ilvl w:val="1"/>
          <w:numId w:val="2"/>
        </w:numPr>
        <w:tabs>
          <w:tab w:val="left" w:pos="851"/>
        </w:tabs>
        <w:ind w:left="0" w:firstLine="273"/>
        <w:jc w:val="both"/>
      </w:pPr>
      <w:r w:rsidRPr="00DE7DE0">
        <w:t>проверить самостоятельно техническое состояние автотранспорта перед началом движения;</w:t>
      </w:r>
    </w:p>
    <w:p w:rsidR="008F60FB" w:rsidRPr="00DE7DE0" w:rsidRDefault="008F60FB" w:rsidP="008F60FB">
      <w:pPr>
        <w:pStyle w:val="a3"/>
        <w:numPr>
          <w:ilvl w:val="1"/>
          <w:numId w:val="2"/>
        </w:numPr>
        <w:tabs>
          <w:tab w:val="left" w:pos="851"/>
        </w:tabs>
        <w:ind w:left="0" w:firstLine="273"/>
        <w:jc w:val="both"/>
      </w:pPr>
      <w:r w:rsidRPr="00DE7DE0">
        <w:t xml:space="preserve">быть пристегнутым и не перевозить пассажиров с </w:t>
      </w:r>
      <w:proofErr w:type="spellStart"/>
      <w:r w:rsidRPr="00DE7DE0">
        <w:t>непристегнутыми</w:t>
      </w:r>
      <w:proofErr w:type="spellEnd"/>
      <w:r w:rsidRPr="00DE7DE0">
        <w:t xml:space="preserve"> ремнями безопасности при движении в автотранспорте, оборудованном ремнями безопасности;</w:t>
      </w:r>
    </w:p>
    <w:p w:rsidR="008F60FB" w:rsidRPr="00DE7DE0" w:rsidRDefault="008F60FB" w:rsidP="008F60FB">
      <w:pPr>
        <w:pStyle w:val="a3"/>
        <w:numPr>
          <w:ilvl w:val="1"/>
          <w:numId w:val="2"/>
        </w:numPr>
        <w:tabs>
          <w:tab w:val="left" w:pos="851"/>
        </w:tabs>
        <w:ind w:left="0" w:firstLine="273"/>
        <w:jc w:val="both"/>
      </w:pPr>
      <w:r w:rsidRPr="00DE7DE0">
        <w:t>соблюдать скоростной режим, правила дорожного движения (далее — ПДД);</w:t>
      </w:r>
    </w:p>
    <w:p w:rsidR="008F60FB" w:rsidRPr="00DE7DE0" w:rsidRDefault="008F60FB" w:rsidP="008F60FB">
      <w:pPr>
        <w:pStyle w:val="a3"/>
        <w:numPr>
          <w:ilvl w:val="1"/>
          <w:numId w:val="2"/>
        </w:numPr>
        <w:tabs>
          <w:tab w:val="left" w:pos="851"/>
        </w:tabs>
        <w:ind w:left="0" w:firstLine="273"/>
        <w:jc w:val="both"/>
      </w:pPr>
      <w:r w:rsidRPr="00DE7DE0">
        <w:t>в случае выявления неисправности автотранспорта, прекратить движение в месте безопасном для всех участников дорожного движения, доложить своему непосредственному руководителю или главному механику</w:t>
      </w:r>
      <w:proofErr w:type="gramStart"/>
      <w:r w:rsidRPr="00DE7DE0">
        <w:t xml:space="preserve"> </w:t>
      </w:r>
      <w:r w:rsidR="00953349" w:rsidRPr="00953349">
        <w:rPr>
          <w:highlight w:val="yellow"/>
        </w:rPr>
        <w:t>?</w:t>
      </w:r>
      <w:proofErr w:type="gramEnd"/>
      <w:r w:rsidR="00953349" w:rsidRPr="00953349">
        <w:rPr>
          <w:highlight w:val="yellow"/>
        </w:rPr>
        <w:t>???????????</w:t>
      </w:r>
      <w:r w:rsidR="00953349" w:rsidRPr="00DE7DE0">
        <w:t xml:space="preserve"> </w:t>
      </w:r>
      <w:r w:rsidRPr="00DE7DE0">
        <w:t xml:space="preserve"> и действовать согласно его указаниям. Не производить самостоятельно ремонт автотранспорта и шиномонтажные работы;</w:t>
      </w:r>
    </w:p>
    <w:p w:rsidR="008F60FB" w:rsidRPr="00DE7DE0" w:rsidRDefault="008F60FB" w:rsidP="008F60FB">
      <w:pPr>
        <w:pStyle w:val="a3"/>
        <w:numPr>
          <w:ilvl w:val="1"/>
          <w:numId w:val="2"/>
        </w:numPr>
        <w:tabs>
          <w:tab w:val="left" w:pos="851"/>
        </w:tabs>
        <w:ind w:left="0" w:firstLine="273"/>
        <w:jc w:val="both"/>
      </w:pPr>
      <w:r w:rsidRPr="00DE7DE0">
        <w:t>надевать сигнальный жилет при выходе из автотранспорта на проезжую часть в темное время суток, в неосвещенном месте или при недостаточной видимости;</w:t>
      </w:r>
    </w:p>
    <w:p w:rsidR="008F60FB" w:rsidRPr="00DE7DE0" w:rsidRDefault="008F60FB" w:rsidP="008F60FB">
      <w:pPr>
        <w:pStyle w:val="a3"/>
        <w:numPr>
          <w:ilvl w:val="1"/>
          <w:numId w:val="2"/>
        </w:numPr>
        <w:tabs>
          <w:tab w:val="left" w:pos="851"/>
        </w:tabs>
        <w:ind w:left="0" w:firstLine="273"/>
        <w:jc w:val="both"/>
      </w:pPr>
      <w:r w:rsidRPr="00DE7DE0">
        <w:t>в автотранспорте запрещено курить, пользоваться открытым огнем, распивать спиртные напитки, употреблять наркотические средства, психотропные вещества, их аналоги, а также токсические вещества.</w:t>
      </w:r>
    </w:p>
    <w:p w:rsidR="008F60FB" w:rsidRPr="00DE7DE0" w:rsidRDefault="008F60FB" w:rsidP="008F60FB">
      <w:pPr>
        <w:pStyle w:val="a3"/>
        <w:numPr>
          <w:ilvl w:val="0"/>
          <w:numId w:val="2"/>
        </w:numPr>
        <w:tabs>
          <w:tab w:val="left" w:pos="567"/>
        </w:tabs>
        <w:ind w:left="0" w:firstLine="273"/>
        <w:jc w:val="both"/>
      </w:pPr>
      <w:r w:rsidRPr="00DE7DE0">
        <w:t>При направлении работника в служебную командировку на служебном транспорте в качестве пассажира:</w:t>
      </w:r>
    </w:p>
    <w:p w:rsidR="008F60FB" w:rsidRPr="00DE7DE0" w:rsidRDefault="008F60FB" w:rsidP="008F60FB">
      <w:pPr>
        <w:pStyle w:val="a3"/>
        <w:numPr>
          <w:ilvl w:val="1"/>
          <w:numId w:val="2"/>
        </w:numPr>
        <w:tabs>
          <w:tab w:val="left" w:pos="851"/>
        </w:tabs>
        <w:ind w:left="0" w:firstLine="273"/>
        <w:jc w:val="both"/>
      </w:pPr>
      <w:r w:rsidRPr="00DE7DE0">
        <w:t>осуществлять посадку (высадку) только после полной остановки автотранспорта с посадочной площадки, а в случае ее отсутствия — с тротуара или обочины;</w:t>
      </w:r>
    </w:p>
    <w:p w:rsidR="008F60FB" w:rsidRPr="00DE7DE0" w:rsidRDefault="008F60FB" w:rsidP="008F60FB">
      <w:pPr>
        <w:pStyle w:val="a3"/>
        <w:numPr>
          <w:ilvl w:val="1"/>
          <w:numId w:val="2"/>
        </w:numPr>
        <w:tabs>
          <w:tab w:val="left" w:pos="851"/>
        </w:tabs>
        <w:ind w:left="0" w:firstLine="273"/>
        <w:jc w:val="both"/>
      </w:pPr>
      <w:r w:rsidRPr="00DE7DE0">
        <w:t>быть пристегнутым при движении в автотранспорте, оборудованном ремнями безопасности (при их наличии);</w:t>
      </w:r>
    </w:p>
    <w:p w:rsidR="008F60FB" w:rsidRPr="00DE7DE0" w:rsidRDefault="008F60FB" w:rsidP="008F60FB">
      <w:pPr>
        <w:pStyle w:val="a3"/>
        <w:numPr>
          <w:ilvl w:val="1"/>
          <w:numId w:val="2"/>
        </w:numPr>
        <w:tabs>
          <w:tab w:val="left" w:pos="851"/>
        </w:tabs>
        <w:ind w:left="0" w:firstLine="273"/>
        <w:jc w:val="both"/>
      </w:pPr>
      <w:r w:rsidRPr="00DE7DE0">
        <w:t>соблюдать меры безопасности, предусмотренные конструкцией автотранспорта и правилами перевозки пассажиров на соответствующем виде автотранспорта.</w:t>
      </w:r>
    </w:p>
    <w:p w:rsidR="008F60FB" w:rsidRPr="00DE7DE0" w:rsidRDefault="008F60FB" w:rsidP="008F60FB">
      <w:pPr>
        <w:pStyle w:val="a3"/>
        <w:numPr>
          <w:ilvl w:val="1"/>
          <w:numId w:val="2"/>
        </w:numPr>
        <w:tabs>
          <w:tab w:val="left" w:pos="851"/>
        </w:tabs>
        <w:ind w:left="0" w:firstLine="273"/>
        <w:jc w:val="both"/>
      </w:pPr>
      <w:r w:rsidRPr="00DE7DE0">
        <w:t>пассажиру запрещается:</w:t>
      </w:r>
    </w:p>
    <w:p w:rsidR="008F60FB" w:rsidRPr="00DE7DE0" w:rsidRDefault="008F60FB" w:rsidP="008F60FB">
      <w:pPr>
        <w:pStyle w:val="a3"/>
        <w:numPr>
          <w:ilvl w:val="2"/>
          <w:numId w:val="2"/>
        </w:numPr>
        <w:tabs>
          <w:tab w:val="left" w:pos="993"/>
        </w:tabs>
        <w:ind w:left="0" w:firstLine="284"/>
        <w:jc w:val="both"/>
      </w:pPr>
      <w:r w:rsidRPr="00DE7DE0">
        <w:t>отвлекать водителя от управления автотранспортом во время его движения и (или) мешать водителю в управлении автотранспортом;</w:t>
      </w:r>
    </w:p>
    <w:p w:rsidR="008F60FB" w:rsidRPr="00DE7DE0" w:rsidRDefault="008F60FB" w:rsidP="008F60FB">
      <w:pPr>
        <w:pStyle w:val="a3"/>
        <w:numPr>
          <w:ilvl w:val="2"/>
          <w:numId w:val="2"/>
        </w:numPr>
        <w:tabs>
          <w:tab w:val="left" w:pos="993"/>
        </w:tabs>
        <w:ind w:left="0" w:firstLine="284"/>
        <w:jc w:val="both"/>
      </w:pPr>
      <w:r w:rsidRPr="00DE7DE0">
        <w:t>препятствовать закрытию дверей автотранспорта, а во время его движения высовываться в оконные проемы, открывать двери автотранспорта;</w:t>
      </w:r>
    </w:p>
    <w:p w:rsidR="008F60FB" w:rsidRPr="00DE7DE0" w:rsidRDefault="008F60FB" w:rsidP="008F60FB">
      <w:pPr>
        <w:pStyle w:val="a3"/>
        <w:numPr>
          <w:ilvl w:val="2"/>
          <w:numId w:val="2"/>
        </w:numPr>
        <w:tabs>
          <w:tab w:val="left" w:pos="993"/>
        </w:tabs>
        <w:ind w:left="0" w:firstLine="284"/>
        <w:jc w:val="both"/>
      </w:pPr>
      <w:r w:rsidRPr="00DE7DE0">
        <w:t>при движении на грузовом автомобиле с бортовой платформой стоять, сидеть на его бортах или на грузе, находящемся выше бортов.</w:t>
      </w:r>
    </w:p>
    <w:p w:rsidR="008F60FB" w:rsidRPr="00DE7DE0" w:rsidRDefault="008F60FB" w:rsidP="008F60FB">
      <w:pPr>
        <w:pStyle w:val="a3"/>
        <w:numPr>
          <w:ilvl w:val="0"/>
          <w:numId w:val="2"/>
        </w:numPr>
        <w:tabs>
          <w:tab w:val="left" w:pos="567"/>
        </w:tabs>
        <w:ind w:left="0" w:firstLine="273"/>
        <w:jc w:val="both"/>
      </w:pPr>
      <w:r w:rsidRPr="00DE7DE0">
        <w:t>При передвижении пешком работник обязан:</w:t>
      </w:r>
    </w:p>
    <w:p w:rsidR="00EA580B" w:rsidRDefault="008F60FB" w:rsidP="00D80830">
      <w:pPr>
        <w:pStyle w:val="a3"/>
        <w:numPr>
          <w:ilvl w:val="1"/>
          <w:numId w:val="2"/>
        </w:numPr>
        <w:tabs>
          <w:tab w:val="left" w:pos="851"/>
        </w:tabs>
        <w:ind w:left="0" w:firstLine="284"/>
      </w:pPr>
      <w:r w:rsidRPr="00DE7DE0">
        <w:t>двигаться по тротуару, пешеходной или велосипедной дорожке, а при их отсутствии — по обочине.</w:t>
      </w:r>
    </w:p>
    <w:p w:rsidR="006B2DFA" w:rsidRDefault="006B2DFA" w:rsidP="00EA580B">
      <w:pPr>
        <w:tabs>
          <w:tab w:val="left" w:pos="851"/>
        </w:tabs>
        <w:ind w:firstLine="284"/>
      </w:pPr>
      <w:r w:rsidRPr="006B2DFA">
        <w:t>В случае отсутствия указанных элементов дороги или невозможности движения по ним допускается движение работника по краю ее проезжей части навстречу движению автотранспорта.</w:t>
      </w:r>
    </w:p>
    <w:p w:rsidR="00387250" w:rsidRPr="00DE7DE0" w:rsidRDefault="00387250" w:rsidP="00EC1EE1">
      <w:pPr>
        <w:tabs>
          <w:tab w:val="left" w:pos="851"/>
        </w:tabs>
        <w:ind w:firstLine="284"/>
        <w:jc w:val="both"/>
      </w:pPr>
      <w:r>
        <w:br w:type="column"/>
      </w:r>
      <w:r w:rsidRPr="00DE7DE0">
        <w:lastRenderedPageBreak/>
        <w:t xml:space="preserve">При движении по краю проезжей части дороги в темное время суток и (или) при недостаточной видимости дороги работник должен обозначить себя </w:t>
      </w:r>
      <w:proofErr w:type="spellStart"/>
      <w:r w:rsidRPr="00DE7DE0">
        <w:t>световозвращающим</w:t>
      </w:r>
      <w:proofErr w:type="spellEnd"/>
      <w:r w:rsidRPr="00DE7DE0">
        <w:t xml:space="preserve"> элементом (элементами);</w:t>
      </w:r>
    </w:p>
    <w:p w:rsidR="00387250" w:rsidRPr="00DE7DE0" w:rsidRDefault="00387250" w:rsidP="008F60FB">
      <w:pPr>
        <w:pStyle w:val="a3"/>
        <w:numPr>
          <w:ilvl w:val="1"/>
          <w:numId w:val="2"/>
        </w:numPr>
        <w:tabs>
          <w:tab w:val="left" w:pos="851"/>
        </w:tabs>
        <w:ind w:left="0" w:firstLine="273"/>
        <w:jc w:val="both"/>
      </w:pPr>
      <w:r w:rsidRPr="00DE7DE0">
        <w:t>переходить (пересекать) проезжую часть дороги по подземному, надземному пешеходным переходам, а при их отсутствии, убедившись, что выход на проезжую часть дороги безопасен, — по наземному пешеходному переходу (при отсутствии наземного пешеходного перехода — на перекрестке по линии тротуаров или обочин);</w:t>
      </w:r>
    </w:p>
    <w:p w:rsidR="00387250" w:rsidRPr="00DE7DE0" w:rsidRDefault="00387250" w:rsidP="008F60FB">
      <w:pPr>
        <w:pStyle w:val="a3"/>
        <w:numPr>
          <w:ilvl w:val="1"/>
          <w:numId w:val="2"/>
        </w:numPr>
        <w:tabs>
          <w:tab w:val="left" w:pos="851"/>
        </w:tabs>
        <w:ind w:left="0" w:firstLine="273"/>
        <w:jc w:val="both"/>
      </w:pPr>
      <w:r w:rsidRPr="00DE7DE0">
        <w:t>при отсутствии в пределах видимости пешехода подземного, надземного, наземного пешеходных переходов и перекрестка переходить (пересекать) проезжую часть дороги по кратчайшей траектории на участке, где дорога хорошо просматривается в обе стороны, убедившись, что выход на проезжую часть дороги безопасен и своими действиями пешеход не создаст препятствия для движения автотранспорта.</w:t>
      </w:r>
    </w:p>
    <w:p w:rsidR="00387250" w:rsidRPr="00DE7DE0" w:rsidRDefault="00387250" w:rsidP="00387250">
      <w:pPr>
        <w:tabs>
          <w:tab w:val="left" w:pos="851"/>
        </w:tabs>
        <w:ind w:firstLine="284"/>
        <w:jc w:val="both"/>
      </w:pPr>
      <w:r w:rsidRPr="00DE7DE0">
        <w:t xml:space="preserve">При пересечении проезжей части дороги вне подземного, надземного, наземного пешеходных переходов и перекрестка в темное время суток рабочему необходимо обозначить себя </w:t>
      </w:r>
      <w:proofErr w:type="spellStart"/>
      <w:r w:rsidRPr="00DE7DE0">
        <w:t>световозвращающим</w:t>
      </w:r>
      <w:proofErr w:type="spellEnd"/>
      <w:r w:rsidRPr="00DE7DE0">
        <w:t xml:space="preserve"> элементом (элементами).</w:t>
      </w:r>
    </w:p>
    <w:p w:rsidR="00387250" w:rsidRPr="00DE7DE0" w:rsidRDefault="00387250" w:rsidP="008F60FB">
      <w:pPr>
        <w:pStyle w:val="a3"/>
        <w:numPr>
          <w:ilvl w:val="0"/>
          <w:numId w:val="2"/>
        </w:numPr>
        <w:tabs>
          <w:tab w:val="left" w:pos="567"/>
        </w:tabs>
        <w:ind w:left="0" w:firstLine="273"/>
        <w:jc w:val="both"/>
      </w:pPr>
      <w:r w:rsidRPr="00DE7DE0">
        <w:t>При передвижении пешком работнику запрещается:</w:t>
      </w:r>
    </w:p>
    <w:p w:rsidR="00387250" w:rsidRPr="00DE7DE0" w:rsidRDefault="00387250" w:rsidP="008F60FB">
      <w:pPr>
        <w:pStyle w:val="a3"/>
        <w:numPr>
          <w:ilvl w:val="1"/>
          <w:numId w:val="2"/>
        </w:numPr>
        <w:tabs>
          <w:tab w:val="left" w:pos="851"/>
        </w:tabs>
        <w:ind w:left="0" w:firstLine="273"/>
        <w:jc w:val="both"/>
      </w:pPr>
      <w:r w:rsidRPr="00DE7DE0">
        <w:t>задерживаться и останавливаться на проезжей части дороги, в том числе на линии горизонтальной дорожной разметки, разделяющей встречные и попутные потоки автотранспорта, за исключением остановки на островках безопасности;</w:t>
      </w:r>
    </w:p>
    <w:p w:rsidR="00387250" w:rsidRPr="00DE7DE0" w:rsidRDefault="00387250" w:rsidP="008F60FB">
      <w:pPr>
        <w:pStyle w:val="a3"/>
        <w:numPr>
          <w:ilvl w:val="1"/>
          <w:numId w:val="2"/>
        </w:numPr>
        <w:tabs>
          <w:tab w:val="left" w:pos="851"/>
        </w:tabs>
        <w:ind w:left="0" w:firstLine="273"/>
        <w:jc w:val="both"/>
      </w:pPr>
      <w:r w:rsidRPr="00DE7DE0">
        <w:t>переходить (пересекать) проезжую часть вне подземного, надземного, наземного пешеходных переходов на участке дороги:</w:t>
      </w:r>
    </w:p>
    <w:p w:rsidR="00387250" w:rsidRPr="00DE7DE0" w:rsidRDefault="00387250" w:rsidP="00387250">
      <w:pPr>
        <w:tabs>
          <w:tab w:val="left" w:pos="851"/>
        </w:tabs>
        <w:ind w:firstLine="284"/>
        <w:jc w:val="both"/>
      </w:pPr>
      <w:r w:rsidRPr="00DE7DE0">
        <w:t>с разделительной зоной, разделительной полосой;</w:t>
      </w:r>
    </w:p>
    <w:p w:rsidR="00387250" w:rsidRPr="00DE7DE0" w:rsidRDefault="00387250" w:rsidP="00387250">
      <w:pPr>
        <w:tabs>
          <w:tab w:val="left" w:pos="851"/>
        </w:tabs>
        <w:ind w:firstLine="284"/>
        <w:jc w:val="both"/>
      </w:pPr>
      <w:r w:rsidRPr="00DE7DE0">
        <w:t>с общим числом полос движения шесть и более;</w:t>
      </w:r>
    </w:p>
    <w:p w:rsidR="00387250" w:rsidRPr="00DE7DE0" w:rsidRDefault="00387250" w:rsidP="00387250">
      <w:pPr>
        <w:tabs>
          <w:tab w:val="left" w:pos="851"/>
        </w:tabs>
        <w:ind w:firstLine="284"/>
        <w:jc w:val="both"/>
      </w:pPr>
      <w:r w:rsidRPr="00DE7DE0">
        <w:t>где установлены дорожные ограждения.</w:t>
      </w:r>
    </w:p>
    <w:p w:rsidR="00387250" w:rsidRPr="00DE7DE0" w:rsidRDefault="00387250" w:rsidP="008F60FB">
      <w:pPr>
        <w:pStyle w:val="a3"/>
        <w:numPr>
          <w:ilvl w:val="1"/>
          <w:numId w:val="2"/>
        </w:numPr>
        <w:tabs>
          <w:tab w:val="left" w:pos="851"/>
        </w:tabs>
        <w:ind w:left="0" w:firstLine="273"/>
        <w:jc w:val="both"/>
      </w:pPr>
      <w:r w:rsidRPr="00DE7DE0">
        <w:t>выходить на проезжую часть дороги из-за стоящего автотранспорта или иного объекта, ограничивающего обзорность дороги, не убедившись в отсутствии приближающегося автотранспорта.</w:t>
      </w:r>
    </w:p>
    <w:p w:rsidR="00387250" w:rsidRPr="00DE7DE0" w:rsidRDefault="00387250" w:rsidP="008F60FB">
      <w:pPr>
        <w:pStyle w:val="a3"/>
        <w:numPr>
          <w:ilvl w:val="0"/>
          <w:numId w:val="2"/>
        </w:numPr>
        <w:tabs>
          <w:tab w:val="left" w:pos="567"/>
        </w:tabs>
        <w:ind w:left="0" w:firstLine="273"/>
        <w:jc w:val="both"/>
      </w:pPr>
      <w:r w:rsidRPr="00DE7DE0">
        <w:t>При приближении автотранспорта с включенными маячками синего или синего и красного цветов работнику запрещается переходить (пересекать) проезжую часть дороги, а работник, находящийся на проезжей части дороги, должен покинуть ее, соблюдая меры предосторожности.</w:t>
      </w:r>
    </w:p>
    <w:p w:rsidR="00387250" w:rsidRPr="00DE7DE0" w:rsidRDefault="00387250" w:rsidP="008F60FB">
      <w:pPr>
        <w:pStyle w:val="a3"/>
        <w:numPr>
          <w:ilvl w:val="0"/>
          <w:numId w:val="2"/>
        </w:numPr>
        <w:tabs>
          <w:tab w:val="left" w:pos="567"/>
        </w:tabs>
        <w:ind w:left="0" w:firstLine="273"/>
        <w:jc w:val="both"/>
      </w:pPr>
      <w:r w:rsidRPr="00DE7DE0">
        <w:t>Для передвижения между объектами использовать только транспорт общего пользования.</w:t>
      </w:r>
    </w:p>
    <w:p w:rsidR="00387250" w:rsidRPr="00DE7DE0" w:rsidRDefault="00387250" w:rsidP="008F60FB">
      <w:pPr>
        <w:pStyle w:val="a3"/>
        <w:numPr>
          <w:ilvl w:val="0"/>
          <w:numId w:val="2"/>
        </w:numPr>
        <w:tabs>
          <w:tab w:val="left" w:pos="567"/>
        </w:tabs>
        <w:ind w:left="0" w:firstLine="273"/>
        <w:jc w:val="both"/>
      </w:pPr>
      <w:r w:rsidRPr="00DE7DE0">
        <w:t>Работник, прибывший на территорию другой организации, соблюдает установленные в данной организации требования безопасности и правила поведения на территории, в производственных, вспомогательных и бытовых помещениях.</w:t>
      </w:r>
    </w:p>
    <w:p w:rsidR="00387250" w:rsidRPr="00DE7DE0" w:rsidRDefault="00387250" w:rsidP="008F60FB">
      <w:pPr>
        <w:pStyle w:val="a3"/>
        <w:numPr>
          <w:ilvl w:val="0"/>
          <w:numId w:val="2"/>
        </w:numPr>
        <w:tabs>
          <w:tab w:val="left" w:pos="567"/>
        </w:tabs>
        <w:ind w:left="0" w:firstLine="273"/>
        <w:jc w:val="both"/>
      </w:pPr>
      <w:r w:rsidRPr="00DE7DE0">
        <w:t>Во время отдыха в комнатах отдыха, гостиничных номерах или других помещениях для отдыха работники соблюдают меры электробезопасности и пожарной безопасности. Курение допускается только в установленных местах.</w:t>
      </w:r>
    </w:p>
    <w:p w:rsidR="00CB7E9B" w:rsidRDefault="00387250" w:rsidP="00CB7E9B">
      <w:pPr>
        <w:pStyle w:val="a3"/>
        <w:numPr>
          <w:ilvl w:val="0"/>
          <w:numId w:val="2"/>
        </w:numPr>
        <w:tabs>
          <w:tab w:val="left" w:pos="567"/>
        </w:tabs>
        <w:ind w:left="0" w:firstLine="273"/>
        <w:jc w:val="both"/>
      </w:pPr>
      <w:r w:rsidRPr="00DE7DE0">
        <w:t>Работникам, направленным в служебную командировку, запрещается употребление алкогольных, наркотических и токсических веществ, а также находиться в состоянии алкогольного, наркотического или токсического опьянения.</w:t>
      </w:r>
    </w:p>
    <w:p w:rsidR="0093294C" w:rsidRDefault="0093294C" w:rsidP="0093294C">
      <w:pPr>
        <w:tabs>
          <w:tab w:val="left" w:pos="851"/>
        </w:tabs>
        <w:spacing w:before="60"/>
        <w:ind w:firstLine="284"/>
        <w:jc w:val="both"/>
      </w:pPr>
      <w:r>
        <w:t>Телефоны аварийных служб:</w:t>
      </w:r>
    </w:p>
    <w:p w:rsidR="0093294C" w:rsidRDefault="0093294C" w:rsidP="005C3C82">
      <w:pPr>
        <w:tabs>
          <w:tab w:val="left" w:pos="851"/>
        </w:tabs>
        <w:ind w:left="284" w:firstLine="284"/>
        <w:jc w:val="both"/>
      </w:pPr>
      <w:r>
        <w:t>112 — служба спасения</w:t>
      </w:r>
    </w:p>
    <w:p w:rsidR="00EC1EE1" w:rsidRDefault="001F6C12" w:rsidP="005C3C82">
      <w:pPr>
        <w:tabs>
          <w:tab w:val="left" w:pos="851"/>
        </w:tabs>
        <w:ind w:left="284" w:firstLine="284"/>
      </w:pPr>
      <w:r>
        <w:t>+375 (??</w:t>
      </w:r>
      <w:r w:rsidR="0093294C">
        <w:t>)</w:t>
      </w:r>
      <w:proofErr w:type="gramStart"/>
      <w:r w:rsidR="0093294C">
        <w:t xml:space="preserve"> </w:t>
      </w:r>
      <w:r>
        <w:t>?</w:t>
      </w:r>
      <w:proofErr w:type="gramEnd"/>
      <w:r>
        <w:t>??-??-??</w:t>
      </w:r>
      <w:r w:rsidR="0093294C">
        <w:t xml:space="preserve"> — главный механик </w:t>
      </w:r>
      <w:r w:rsidRPr="00953349">
        <w:rPr>
          <w:highlight w:val="yellow"/>
        </w:rPr>
        <w:t>????????????</w:t>
      </w:r>
    </w:p>
    <w:p w:rsidR="00D80830" w:rsidRPr="00DE7DE0" w:rsidRDefault="00D80830" w:rsidP="00EC1EE1">
      <w:pPr>
        <w:tabs>
          <w:tab w:val="left" w:pos="851"/>
        </w:tabs>
        <w:ind w:firstLine="284"/>
        <w:jc w:val="both"/>
      </w:pPr>
      <w:r>
        <w:br w:type="column"/>
      </w:r>
      <w:r w:rsidR="00EC1EE1">
        <w:lastRenderedPageBreak/>
        <w:t>П</w:t>
      </w:r>
      <w:r w:rsidRPr="00DE7DE0">
        <w:t xml:space="preserve">ри движении по краю проезжей части дороги в темное время суток и (или) при недостаточной видимости дороги работник должен обозначить себя </w:t>
      </w:r>
      <w:proofErr w:type="spellStart"/>
      <w:r w:rsidRPr="00DE7DE0">
        <w:t>световозвращающим</w:t>
      </w:r>
      <w:proofErr w:type="spellEnd"/>
      <w:r w:rsidRPr="00DE7DE0">
        <w:t xml:space="preserve"> элементом (элементами);</w:t>
      </w:r>
    </w:p>
    <w:p w:rsidR="00D80830" w:rsidRPr="00DE7DE0" w:rsidRDefault="00CB7E9B" w:rsidP="00CB7E9B">
      <w:pPr>
        <w:tabs>
          <w:tab w:val="left" w:pos="851"/>
        </w:tabs>
        <w:ind w:firstLine="284"/>
        <w:jc w:val="both"/>
      </w:pPr>
      <w:r>
        <w:t>3.2.</w:t>
      </w:r>
      <w:r>
        <w:tab/>
      </w:r>
      <w:r w:rsidR="00D80830" w:rsidRPr="00DE7DE0">
        <w:t>переходить (пересекать) проезжую часть дороги по подземному, надземному пешеходным переходам, а при их отсутствии, убедившись, что выход на проезжую часть дороги безопасен, — по наземному пешеходному переходу (при отсутствии наземного пешеходного перехода — на перекрестке по линии тротуаров или обочин);</w:t>
      </w:r>
    </w:p>
    <w:p w:rsidR="00D80830" w:rsidRPr="00DE7DE0" w:rsidRDefault="00CB7E9B" w:rsidP="00CB7E9B">
      <w:pPr>
        <w:tabs>
          <w:tab w:val="left" w:pos="851"/>
        </w:tabs>
        <w:ind w:firstLine="284"/>
        <w:jc w:val="both"/>
      </w:pPr>
      <w:r>
        <w:t>3.3.</w:t>
      </w:r>
      <w:r>
        <w:tab/>
      </w:r>
      <w:r w:rsidR="00D80830" w:rsidRPr="00DE7DE0">
        <w:t>при отсутствии в пределах видимости пешехода подземного, надземного, наземного пешеходных переходов и перекрестка переходить (пересекать) проезжую часть дороги по кратчайшей траектории на участке, где дорога хорошо просматривается в обе стороны, убедившись, что выход на проезжую часть дороги безопасен и своими действиями пешеход не создаст препятствия для движения автотранспорта.</w:t>
      </w:r>
    </w:p>
    <w:p w:rsidR="00D80830" w:rsidRPr="00DE7DE0" w:rsidRDefault="00D80830" w:rsidP="00D80830">
      <w:pPr>
        <w:tabs>
          <w:tab w:val="left" w:pos="851"/>
        </w:tabs>
        <w:ind w:firstLine="284"/>
        <w:jc w:val="both"/>
      </w:pPr>
      <w:r w:rsidRPr="00DE7DE0">
        <w:t xml:space="preserve">При пересечении проезжей части дороги вне подземного, надземного, наземного пешеходных переходов и перекрестка в темное время суток рабочему необходимо обозначить себя </w:t>
      </w:r>
      <w:proofErr w:type="spellStart"/>
      <w:r w:rsidRPr="00DE7DE0">
        <w:t>световозвращающим</w:t>
      </w:r>
      <w:proofErr w:type="spellEnd"/>
      <w:r w:rsidRPr="00DE7DE0">
        <w:t xml:space="preserve"> элементом (элементами).</w:t>
      </w:r>
    </w:p>
    <w:p w:rsidR="00D80830" w:rsidRPr="00DE7DE0" w:rsidRDefault="00D80830" w:rsidP="00CB7E9B">
      <w:pPr>
        <w:pStyle w:val="a3"/>
        <w:numPr>
          <w:ilvl w:val="0"/>
          <w:numId w:val="3"/>
        </w:numPr>
        <w:tabs>
          <w:tab w:val="left" w:pos="567"/>
        </w:tabs>
        <w:ind w:left="0" w:firstLine="273"/>
        <w:jc w:val="both"/>
      </w:pPr>
      <w:r w:rsidRPr="00DE7DE0">
        <w:t>При передвижении пешком работнику запрещается:</w:t>
      </w:r>
    </w:p>
    <w:p w:rsidR="00D80830" w:rsidRPr="00DE7DE0" w:rsidRDefault="00D80830" w:rsidP="00CB7E9B">
      <w:pPr>
        <w:pStyle w:val="a3"/>
        <w:numPr>
          <w:ilvl w:val="1"/>
          <w:numId w:val="3"/>
        </w:numPr>
        <w:tabs>
          <w:tab w:val="left" w:pos="851"/>
        </w:tabs>
        <w:ind w:left="0" w:firstLine="273"/>
        <w:jc w:val="both"/>
      </w:pPr>
      <w:r w:rsidRPr="00DE7DE0">
        <w:t>задерживаться и останавливаться на проезжей части дороги, в том числе на линии горизонтальной дорожной разметки, разделяющей встречные и попутные потоки автотранспорта, за исключением остановки на островках безопасности;</w:t>
      </w:r>
    </w:p>
    <w:p w:rsidR="00D80830" w:rsidRPr="00DE7DE0" w:rsidRDefault="00D80830" w:rsidP="00CB7E9B">
      <w:pPr>
        <w:pStyle w:val="a3"/>
        <w:numPr>
          <w:ilvl w:val="1"/>
          <w:numId w:val="3"/>
        </w:numPr>
        <w:tabs>
          <w:tab w:val="left" w:pos="851"/>
        </w:tabs>
        <w:ind w:left="0" w:firstLine="273"/>
        <w:jc w:val="both"/>
      </w:pPr>
      <w:r w:rsidRPr="00DE7DE0">
        <w:t>переходить (пересекать) проезжую часть вне подземного, надземного, наземного пешеходных переходов на участке дороги:</w:t>
      </w:r>
    </w:p>
    <w:p w:rsidR="00D80830" w:rsidRPr="00DE7DE0" w:rsidRDefault="00D80830" w:rsidP="00D80830">
      <w:pPr>
        <w:tabs>
          <w:tab w:val="left" w:pos="851"/>
        </w:tabs>
        <w:ind w:firstLine="284"/>
        <w:jc w:val="both"/>
      </w:pPr>
      <w:r w:rsidRPr="00DE7DE0">
        <w:t>с разделительной зоной, разделительной полосой;</w:t>
      </w:r>
    </w:p>
    <w:p w:rsidR="00D80830" w:rsidRPr="00DE7DE0" w:rsidRDefault="00D80830" w:rsidP="00D80830">
      <w:pPr>
        <w:tabs>
          <w:tab w:val="left" w:pos="851"/>
        </w:tabs>
        <w:ind w:firstLine="284"/>
        <w:jc w:val="both"/>
      </w:pPr>
      <w:r w:rsidRPr="00DE7DE0">
        <w:t>с общим числом полос движения шесть и более;</w:t>
      </w:r>
    </w:p>
    <w:p w:rsidR="00D80830" w:rsidRPr="00DE7DE0" w:rsidRDefault="00D80830" w:rsidP="00D80830">
      <w:pPr>
        <w:tabs>
          <w:tab w:val="left" w:pos="851"/>
        </w:tabs>
        <w:ind w:firstLine="284"/>
        <w:jc w:val="both"/>
      </w:pPr>
      <w:r w:rsidRPr="00DE7DE0">
        <w:t>где установлены дорожные ограждения.</w:t>
      </w:r>
    </w:p>
    <w:p w:rsidR="00D80830" w:rsidRPr="00DE7DE0" w:rsidRDefault="00D80830" w:rsidP="00CB7E9B">
      <w:pPr>
        <w:pStyle w:val="a3"/>
        <w:numPr>
          <w:ilvl w:val="1"/>
          <w:numId w:val="3"/>
        </w:numPr>
        <w:tabs>
          <w:tab w:val="left" w:pos="851"/>
        </w:tabs>
        <w:ind w:left="0" w:firstLine="273"/>
        <w:jc w:val="both"/>
      </w:pPr>
      <w:r w:rsidRPr="00DE7DE0">
        <w:t>выходить на проезжую часть дороги из-за стоящего автотранспорта или иного объекта, ограничивающего обзорность дороги, не убедившись в отсутствии приближающегося автотранспорта.</w:t>
      </w:r>
    </w:p>
    <w:p w:rsidR="00D80830" w:rsidRPr="00DE7DE0" w:rsidRDefault="00D80830" w:rsidP="00CB7E9B">
      <w:pPr>
        <w:pStyle w:val="a3"/>
        <w:numPr>
          <w:ilvl w:val="0"/>
          <w:numId w:val="3"/>
        </w:numPr>
        <w:tabs>
          <w:tab w:val="left" w:pos="567"/>
        </w:tabs>
        <w:ind w:left="0" w:firstLine="273"/>
        <w:jc w:val="both"/>
      </w:pPr>
      <w:r w:rsidRPr="00DE7DE0">
        <w:t>При приближении автотранспорта с включенными маячками синего или синего и красного цветов работнику запрещается переходить (пересекать) проезжую часть дороги, а работник, находящийся на проезжей части дороги, должен покинуть ее, соблюдая меры предосторожности.</w:t>
      </w:r>
    </w:p>
    <w:p w:rsidR="00D80830" w:rsidRPr="00DE7DE0" w:rsidRDefault="00D80830" w:rsidP="00CB7E9B">
      <w:pPr>
        <w:pStyle w:val="a3"/>
        <w:numPr>
          <w:ilvl w:val="0"/>
          <w:numId w:val="3"/>
        </w:numPr>
        <w:tabs>
          <w:tab w:val="left" w:pos="567"/>
        </w:tabs>
        <w:ind w:left="0" w:firstLine="273"/>
        <w:jc w:val="both"/>
      </w:pPr>
      <w:r w:rsidRPr="00DE7DE0">
        <w:t>Для передвижения между объектами использовать только транспорт общего пользования.</w:t>
      </w:r>
    </w:p>
    <w:p w:rsidR="00D80830" w:rsidRPr="00DE7DE0" w:rsidRDefault="00D80830" w:rsidP="00CB7E9B">
      <w:pPr>
        <w:pStyle w:val="a3"/>
        <w:numPr>
          <w:ilvl w:val="0"/>
          <w:numId w:val="3"/>
        </w:numPr>
        <w:tabs>
          <w:tab w:val="left" w:pos="567"/>
        </w:tabs>
        <w:ind w:left="0" w:firstLine="273"/>
        <w:jc w:val="both"/>
      </w:pPr>
      <w:r w:rsidRPr="00DE7DE0">
        <w:t>Работник, прибывший на территорию другой организации, соблюдает установленные в данной организации требования безопасности и правила поведения на территории, в производственных, вспомогательных и бытовых помещениях.</w:t>
      </w:r>
    </w:p>
    <w:p w:rsidR="00D80830" w:rsidRPr="00DE7DE0" w:rsidRDefault="00D80830" w:rsidP="00CB7E9B">
      <w:pPr>
        <w:pStyle w:val="a3"/>
        <w:numPr>
          <w:ilvl w:val="0"/>
          <w:numId w:val="3"/>
        </w:numPr>
        <w:tabs>
          <w:tab w:val="left" w:pos="567"/>
        </w:tabs>
        <w:ind w:left="0" w:firstLine="273"/>
        <w:jc w:val="both"/>
      </w:pPr>
      <w:r w:rsidRPr="00DE7DE0">
        <w:t>Во время отдыха в комнатах отдыха, гостиничных номерах или других помещениях для отдыха работники соблюдают меры электробезопасности и пожарной безопасности. Курение допускается только в установленных местах.</w:t>
      </w:r>
    </w:p>
    <w:p w:rsidR="00387250" w:rsidRDefault="00D80830" w:rsidP="00CB7E9B">
      <w:pPr>
        <w:pStyle w:val="a3"/>
        <w:numPr>
          <w:ilvl w:val="0"/>
          <w:numId w:val="3"/>
        </w:numPr>
        <w:tabs>
          <w:tab w:val="left" w:pos="567"/>
        </w:tabs>
        <w:ind w:left="0" w:firstLine="273"/>
        <w:jc w:val="both"/>
      </w:pPr>
      <w:r w:rsidRPr="00DE7DE0">
        <w:t>Работникам, направленным в служебную командировку, запрещается употребление алкогольных, наркотических и токсических веществ, а также находиться в состоянии алкогольного, наркотического или токсического опьянения.</w:t>
      </w:r>
    </w:p>
    <w:p w:rsidR="0093294C" w:rsidRDefault="0093294C" w:rsidP="0093294C">
      <w:pPr>
        <w:tabs>
          <w:tab w:val="left" w:pos="851"/>
        </w:tabs>
        <w:spacing w:before="60"/>
        <w:ind w:firstLine="284"/>
        <w:jc w:val="both"/>
      </w:pPr>
      <w:r>
        <w:t>Телефоны аварийных служб:</w:t>
      </w:r>
    </w:p>
    <w:p w:rsidR="0093294C" w:rsidRDefault="0093294C" w:rsidP="005C3C82">
      <w:pPr>
        <w:pStyle w:val="a3"/>
        <w:tabs>
          <w:tab w:val="left" w:pos="567"/>
        </w:tabs>
        <w:ind w:left="567"/>
        <w:jc w:val="both"/>
      </w:pPr>
      <w:r>
        <w:t>112 — служба спасения</w:t>
      </w:r>
    </w:p>
    <w:p w:rsidR="0093294C" w:rsidRPr="00DE7DE0" w:rsidRDefault="001F6C12" w:rsidP="005C3C82">
      <w:pPr>
        <w:pStyle w:val="a3"/>
        <w:tabs>
          <w:tab w:val="left" w:pos="567"/>
        </w:tabs>
        <w:ind w:left="567"/>
        <w:jc w:val="both"/>
      </w:pPr>
      <w:r>
        <w:t>+375 (??)</w:t>
      </w:r>
      <w:proofErr w:type="gramStart"/>
      <w:r>
        <w:t xml:space="preserve"> ?</w:t>
      </w:r>
      <w:proofErr w:type="gramEnd"/>
      <w:r>
        <w:t xml:space="preserve">??-??-?? — главный механик </w:t>
      </w:r>
      <w:r w:rsidRPr="00953349">
        <w:rPr>
          <w:highlight w:val="yellow"/>
        </w:rPr>
        <w:t>????????????</w:t>
      </w:r>
      <w:bookmarkStart w:id="0" w:name="_GoBack"/>
      <w:bookmarkEnd w:id="0"/>
    </w:p>
    <w:sectPr w:rsidR="0093294C" w:rsidRPr="00DE7DE0" w:rsidSect="006B2DFA">
      <w:pgSz w:w="16838" w:h="11906" w:orient="landscape"/>
      <w:pgMar w:top="454" w:right="567" w:bottom="454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61184"/>
    <w:multiLevelType w:val="multilevel"/>
    <w:tmpl w:val="AA341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3ED6553B"/>
    <w:multiLevelType w:val="multilevel"/>
    <w:tmpl w:val="AA341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730A1809"/>
    <w:multiLevelType w:val="multilevel"/>
    <w:tmpl w:val="0196294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4A1"/>
    <w:rsid w:val="00060610"/>
    <w:rsid w:val="00063882"/>
    <w:rsid w:val="00064F27"/>
    <w:rsid w:val="000A3E80"/>
    <w:rsid w:val="000D6614"/>
    <w:rsid w:val="00106F08"/>
    <w:rsid w:val="0011584E"/>
    <w:rsid w:val="00186126"/>
    <w:rsid w:val="001F6C12"/>
    <w:rsid w:val="002064E0"/>
    <w:rsid w:val="00222804"/>
    <w:rsid w:val="00242264"/>
    <w:rsid w:val="002804A1"/>
    <w:rsid w:val="00286645"/>
    <w:rsid w:val="002D584E"/>
    <w:rsid w:val="00386CBC"/>
    <w:rsid w:val="00387250"/>
    <w:rsid w:val="003E6F69"/>
    <w:rsid w:val="003E7079"/>
    <w:rsid w:val="0044595B"/>
    <w:rsid w:val="005119CF"/>
    <w:rsid w:val="00522345"/>
    <w:rsid w:val="00544DD2"/>
    <w:rsid w:val="005925E3"/>
    <w:rsid w:val="005B500E"/>
    <w:rsid w:val="005C3C82"/>
    <w:rsid w:val="006613C1"/>
    <w:rsid w:val="00677B5D"/>
    <w:rsid w:val="006B2DFA"/>
    <w:rsid w:val="00725514"/>
    <w:rsid w:val="007574F5"/>
    <w:rsid w:val="00783289"/>
    <w:rsid w:val="00792026"/>
    <w:rsid w:val="007F0AD8"/>
    <w:rsid w:val="008145EA"/>
    <w:rsid w:val="0083234B"/>
    <w:rsid w:val="00835732"/>
    <w:rsid w:val="008678F5"/>
    <w:rsid w:val="008F60FB"/>
    <w:rsid w:val="008F6CD2"/>
    <w:rsid w:val="0093294C"/>
    <w:rsid w:val="009354B3"/>
    <w:rsid w:val="00953349"/>
    <w:rsid w:val="009A3E63"/>
    <w:rsid w:val="00A01EF2"/>
    <w:rsid w:val="00A157B6"/>
    <w:rsid w:val="00A96CFF"/>
    <w:rsid w:val="00AA1E93"/>
    <w:rsid w:val="00AB011C"/>
    <w:rsid w:val="00AF3C16"/>
    <w:rsid w:val="00B023E6"/>
    <w:rsid w:val="00B46527"/>
    <w:rsid w:val="00B518CB"/>
    <w:rsid w:val="00BD60D5"/>
    <w:rsid w:val="00BE0422"/>
    <w:rsid w:val="00BE77A8"/>
    <w:rsid w:val="00BF0A75"/>
    <w:rsid w:val="00C36DAA"/>
    <w:rsid w:val="00C821A6"/>
    <w:rsid w:val="00C9221F"/>
    <w:rsid w:val="00C97428"/>
    <w:rsid w:val="00CB7E9B"/>
    <w:rsid w:val="00CC6A40"/>
    <w:rsid w:val="00CE0763"/>
    <w:rsid w:val="00D12544"/>
    <w:rsid w:val="00D15232"/>
    <w:rsid w:val="00D31659"/>
    <w:rsid w:val="00D80830"/>
    <w:rsid w:val="00DA1634"/>
    <w:rsid w:val="00DB330D"/>
    <w:rsid w:val="00DD660A"/>
    <w:rsid w:val="00DE7DE0"/>
    <w:rsid w:val="00EA580B"/>
    <w:rsid w:val="00EB3AEA"/>
    <w:rsid w:val="00EC1EE1"/>
    <w:rsid w:val="00F80178"/>
    <w:rsid w:val="00FA0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1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-normal">
    <w:name w:val="p-normal"/>
    <w:basedOn w:val="a"/>
    <w:rsid w:val="00186126"/>
    <w:pPr>
      <w:spacing w:before="100" w:beforeAutospacing="1" w:after="100" w:afterAutospacing="1"/>
    </w:pPr>
    <w:rPr>
      <w:sz w:val="24"/>
      <w:szCs w:val="24"/>
    </w:rPr>
  </w:style>
  <w:style w:type="character" w:customStyle="1" w:styleId="h-normal">
    <w:name w:val="h-normal"/>
    <w:basedOn w:val="a0"/>
    <w:rsid w:val="00186126"/>
  </w:style>
  <w:style w:type="character" w:customStyle="1" w:styleId="colorff0000">
    <w:name w:val="color__ff0000"/>
    <w:basedOn w:val="a0"/>
    <w:rsid w:val="00186126"/>
  </w:style>
  <w:style w:type="character" w:customStyle="1" w:styleId="colorff00ff">
    <w:name w:val="color__ff00ff"/>
    <w:basedOn w:val="a0"/>
    <w:rsid w:val="00186126"/>
  </w:style>
  <w:style w:type="character" w:customStyle="1" w:styleId="fake-non-breaking-space">
    <w:name w:val="fake-non-breaking-space"/>
    <w:basedOn w:val="a0"/>
    <w:rsid w:val="00186126"/>
  </w:style>
  <w:style w:type="paragraph" w:styleId="a3">
    <w:name w:val="List Paragraph"/>
    <w:basedOn w:val="a"/>
    <w:uiPriority w:val="34"/>
    <w:qFormat/>
    <w:rsid w:val="008145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008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008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1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-normal">
    <w:name w:val="p-normal"/>
    <w:basedOn w:val="a"/>
    <w:rsid w:val="00186126"/>
    <w:pPr>
      <w:spacing w:before="100" w:beforeAutospacing="1" w:after="100" w:afterAutospacing="1"/>
    </w:pPr>
    <w:rPr>
      <w:sz w:val="24"/>
      <w:szCs w:val="24"/>
    </w:rPr>
  </w:style>
  <w:style w:type="character" w:customStyle="1" w:styleId="h-normal">
    <w:name w:val="h-normal"/>
    <w:basedOn w:val="a0"/>
    <w:rsid w:val="00186126"/>
  </w:style>
  <w:style w:type="character" w:customStyle="1" w:styleId="colorff0000">
    <w:name w:val="color__ff0000"/>
    <w:basedOn w:val="a0"/>
    <w:rsid w:val="00186126"/>
  </w:style>
  <w:style w:type="character" w:customStyle="1" w:styleId="colorff00ff">
    <w:name w:val="color__ff00ff"/>
    <w:basedOn w:val="a0"/>
    <w:rsid w:val="00186126"/>
  </w:style>
  <w:style w:type="character" w:customStyle="1" w:styleId="fake-non-breaking-space">
    <w:name w:val="fake-non-breaking-space"/>
    <w:basedOn w:val="a0"/>
    <w:rsid w:val="00186126"/>
  </w:style>
  <w:style w:type="paragraph" w:styleId="a3">
    <w:name w:val="List Paragraph"/>
    <w:basedOn w:val="a"/>
    <w:uiPriority w:val="34"/>
    <w:qFormat/>
    <w:rsid w:val="008145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008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00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5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92BBA-F7C6-4C1B-8800-C3168E92D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1619</Words>
  <Characters>9231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Ситько А.Н.</dc:creator>
  <cp:lastModifiedBy>Пользователь Windows</cp:lastModifiedBy>
  <cp:revision>3</cp:revision>
  <cp:lastPrinted>2019-05-28T06:26:00Z</cp:lastPrinted>
  <dcterms:created xsi:type="dcterms:W3CDTF">2022-10-03T12:50:00Z</dcterms:created>
  <dcterms:modified xsi:type="dcterms:W3CDTF">2022-10-03T12:53:00Z</dcterms:modified>
</cp:coreProperties>
</file>