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684" w:rsidRDefault="00896684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caps/>
          <w:color w:val="000000"/>
          <w:sz w:val="24"/>
          <w:szCs w:val="24"/>
        </w:rPr>
        <w:t>ПОСТАНОВЛЕНИЕ МИНИСТЕРСТВА ПО ЧРЕЗВЫЧАЙНЫМ СИТУАЦИЯМ РЕСПУБЛИКИ БЕЛАРУСЬ</w:t>
      </w:r>
    </w:p>
    <w:p w:rsidR="00896684" w:rsidRDefault="00896684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мая 2018 г. № 29</w:t>
      </w:r>
    </w:p>
    <w:p w:rsidR="00896684" w:rsidRDefault="00896684">
      <w:pPr>
        <w:widowControl w:val="0"/>
        <w:autoSpaceDE w:val="0"/>
        <w:autoSpaceDN w:val="0"/>
        <w:adjustRightInd w:val="0"/>
        <w:spacing w:before="240" w:after="240" w:line="30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  <w:t>Об оформлении наряда-допуска на проведение огневых работ на временных местах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части третьей </w:t>
      </w:r>
      <w:hyperlink r:id="rId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пункта 34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общих требований пожарной безопасности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 ноября 2017 г. № 7 «О развитии предпринимательства»,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подпункта 7.4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пункта 7 Положения о Министерстве по чрезвычайным ситуациям Республики Беларусь, утвержденного Указом Президента Республики Беларусь от 29 декабря 2006 г. № 756 «О некоторых вопросах Министерства по чрезвычайным ситуациям», Министерство по чрезвычайным ситуациям Республики Беларусь ПОСТАНОВЛЯЕТ: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CA0_П_1_0CN__point_1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1. Утвердить прилагаемую </w:t>
      </w:r>
      <w:hyperlink r:id="rId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Инструкцию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о порядке оформления наряда-допуска на проведение огневых работ на временных местах.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CA0_П_2_0CN__point_2"/>
      <w:bookmarkEnd w:id="1"/>
      <w:r>
        <w:rPr>
          <w:rFonts w:ascii="Times New Roman" w:hAnsi="Times New Roman" w:cs="Times New Roman"/>
          <w:color w:val="000000"/>
          <w:sz w:val="24"/>
          <w:szCs w:val="24"/>
        </w:rPr>
        <w:t xml:space="preserve">2. Установить форму наряда-допуска на проведение огневых работ на временных местах согласно </w:t>
      </w:r>
      <w:hyperlink r:id="rId8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приложению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CA0_П_3_0CN__point_3"/>
      <w:bookmarkEnd w:id="2"/>
      <w:r>
        <w:rPr>
          <w:rFonts w:ascii="Times New Roman" w:hAnsi="Times New Roman" w:cs="Times New Roman"/>
          <w:color w:val="000000"/>
          <w:sz w:val="24"/>
          <w:szCs w:val="24"/>
        </w:rPr>
        <w:t>3. Настоящее постановление вступает в силу после его официального опубликования.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89668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Министр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В.А.Ващенко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5"/>
        <w:gridCol w:w="2930"/>
      </w:tblGrid>
      <w:tr w:rsidR="00896684">
        <w:tc>
          <w:tcPr>
            <w:tcW w:w="34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ind w:firstLine="57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3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" w:name="CN__прил"/>
            <w:bookmarkEnd w:id="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</w:p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Министерства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по чрезвычайным ситуациям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Республики Беларусь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02.05.2018 № 29 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</w:p>
    <w:p w:rsidR="00896684" w:rsidRDefault="00896684">
      <w:pPr>
        <w:autoSpaceDE w:val="0"/>
        <w:autoSpaceDN w:val="0"/>
        <w:adjustRightInd w:val="0"/>
        <w:spacing w:before="240" w:after="240" w:line="30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4" w:name="CN__заг_прил"/>
      <w:bookmarkEnd w:id="4"/>
      <w:r>
        <w:rPr>
          <w:rFonts w:ascii="Times New Roman" w:hAnsi="Times New Roman" w:cs="Times New Roman"/>
          <w:b/>
          <w:color w:val="000000"/>
          <w:sz w:val="24"/>
          <w:szCs w:val="24"/>
        </w:rPr>
        <w:t>НАРЯД-ДОПУСК № ______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>на проведение огневых работ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Наряд-допуск выдал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(должность, фамилия и инициалы, подпись лица, выдавшего наряд-допуск,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дата выдачи наряда-допуска)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На выполнение работ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(содержание работ)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Место проведения работ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(цех №, наименование установки, отделения, участка, площадки, корпус №, наименование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помещения, сооружения, оборудования, емкостного сооружения, резервуара, емкости,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технического устройства и так далее, № по технологической схеме (рег. №))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Лицо, ответственное за подготовку огневых работ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(должность, фамилия и инициалы)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Лицо, ответственное за проведение огневых работ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(должность, фамилия и инициалы)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 Время проведения работ: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79"/>
        <w:gridCol w:w="5576"/>
      </w:tblGrid>
      <w:tr w:rsidR="00896684"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ind w:firstLine="57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начало ___________________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окончание _____________________</w:t>
            </w:r>
          </w:p>
        </w:tc>
      </w:tr>
      <w:tr w:rsidR="00896684"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ind w:left="17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(время и дата)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ind w:left="17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(время и дата)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 Анализ воздушной среды перед началом и в период проведения огневых работ: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45"/>
        <w:gridCol w:w="1150"/>
        <w:gridCol w:w="1436"/>
        <w:gridCol w:w="1436"/>
        <w:gridCol w:w="1244"/>
        <w:gridCol w:w="2874"/>
      </w:tblGrid>
      <w:tr w:rsidR="00896684">
        <w:trPr>
          <w:trHeight w:val="240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и время отбора проб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отбора проб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Определяемые компоненты (вещества)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Допустимая концентрация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Результаты анализа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 (профессия), фамилия, инициалы и подпись лица, проводившего анализ</w:t>
            </w:r>
          </w:p>
        </w:tc>
      </w:tr>
      <w:tr w:rsidR="00896684">
        <w:tblPrEx>
          <w:tblCellSpacing w:w="-8" w:type="nil"/>
        </w:tblPrEx>
        <w:trPr>
          <w:trHeight w:val="135"/>
          <w:tblCellSpacing w:w="-8" w:type="nil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896684">
        <w:tblPrEx>
          <w:tblCellSpacing w:w="-8" w:type="nil"/>
        </w:tblPrEx>
        <w:trPr>
          <w:trHeight w:val="135"/>
          <w:tblCellSpacing w:w="-8" w:type="nil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 До начала проведения огневых работ необходимо выполнить следующие подготовительные мероприятия: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9"/>
        <w:gridCol w:w="1991"/>
        <w:gridCol w:w="2275"/>
        <w:gridCol w:w="4550"/>
      </w:tblGrid>
      <w:tr w:rsidR="00896684">
        <w:trPr>
          <w:trHeight w:val="240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выполнения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ответственное за подготовку огневых работ (должность, фамилия, инициалы, подпись)</w:t>
            </w:r>
          </w:p>
        </w:tc>
      </w:tr>
      <w:tr w:rsidR="00896684">
        <w:tblPrEx>
          <w:tblCellSpacing w:w="-8" w:type="nil"/>
        </w:tblPrEx>
        <w:trPr>
          <w:trHeight w:val="135"/>
          <w:tblCellSpacing w:w="-8" w:type="nil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96684">
        <w:tblPrEx>
          <w:tblCellSpacing w:w="-8" w:type="nil"/>
        </w:tblPrEx>
        <w:trPr>
          <w:trHeight w:val="135"/>
          <w:tblCellSpacing w:w="-8" w:type="nil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7"/>
        <w:gridCol w:w="3929"/>
        <w:gridCol w:w="2339"/>
      </w:tblGrid>
      <w:tr w:rsidR="00896684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ответственное за подготовку огневых работ</w:t>
            </w:r>
          </w:p>
        </w:tc>
      </w:tr>
      <w:tr w:rsidR="00896684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 w:rsidR="00896684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(фамилия и инициалы)</w:t>
            </w:r>
          </w:p>
        </w:tc>
      </w:tr>
      <w:tr w:rsidR="00896684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ответственное за проведение огневых работ</w:t>
            </w:r>
          </w:p>
        </w:tc>
      </w:tr>
      <w:tr w:rsidR="00896684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 w:rsidR="00896684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(фамилия и инициалы)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 Исполнители огневых работ: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559"/>
        <w:gridCol w:w="1423"/>
        <w:gridCol w:w="2275"/>
        <w:gridCol w:w="2560"/>
      </w:tblGrid>
      <w:tr w:rsidR="00896684">
        <w:trPr>
          <w:trHeight w:val="240"/>
        </w:trPr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1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 бригады исполнителей огневых работ, фамилия и инициалы</w:t>
            </w:r>
          </w:p>
        </w:tc>
        <w:tc>
          <w:tcPr>
            <w:tcW w:w="7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Профессия</w:t>
            </w:r>
          </w:p>
        </w:tc>
        <w:tc>
          <w:tcPr>
            <w:tcW w:w="2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Целевой противопожарный инструктаж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получили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провел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подписи исполнителей огневых работ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 лица, проводившего инструктаж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10. Меры по обеспечению безопасности при проведении огневых работ (определяются организационные и технические мероприятия, необходимые средства защиты):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11. Особые условия проведения огневых работ: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 Работы разрешаю: лицо, выдавшее наряд-допуск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4"/>
        <w:gridCol w:w="1908"/>
        <w:gridCol w:w="2865"/>
        <w:gridCol w:w="1718"/>
      </w:tblGrid>
      <w:tr w:rsidR="00896684"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 w:rsidR="00896684"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(фамилия и инициалы)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(дата, время)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 Наряд-допуск продлен: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70"/>
        <w:gridCol w:w="1991"/>
        <w:gridCol w:w="2085"/>
        <w:gridCol w:w="1327"/>
        <w:gridCol w:w="2085"/>
        <w:gridCol w:w="1327"/>
      </w:tblGrid>
      <w:tr w:rsidR="00896684">
        <w:trPr>
          <w:trHeight w:val="240"/>
        </w:trPr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10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и время проведения огневых работ</w:t>
            </w:r>
          </w:p>
        </w:tc>
        <w:tc>
          <w:tcPr>
            <w:tcW w:w="36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Безопасность проведения огневых работ проверена, возможность проведения огневых работ подтверждаем</w:t>
            </w:r>
          </w:p>
        </w:tc>
      </w:tr>
      <w:tr w:rsidR="00896684">
        <w:tblPrEx>
          <w:tblCellSpacing w:w="-8" w:type="nil"/>
        </w:tblPrEx>
        <w:trPr>
          <w:trHeight w:val="105"/>
          <w:tblCellSpacing w:w="-8" w:type="nil"/>
        </w:trPr>
        <w:tc>
          <w:tcPr>
            <w:tcW w:w="10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ответственное за подготовку огневых работ</w:t>
            </w:r>
          </w:p>
        </w:tc>
        <w:tc>
          <w:tcPr>
            <w:tcW w:w="18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ответственное за проведение огневых работ</w:t>
            </w:r>
          </w:p>
        </w:tc>
      </w:tr>
      <w:tr w:rsidR="00896684">
        <w:tblPrEx>
          <w:tblCellSpacing w:w="-8" w:type="nil"/>
        </w:tblPrEx>
        <w:trPr>
          <w:trHeight w:val="105"/>
          <w:tblCellSpacing w:w="-8" w:type="nil"/>
        </w:trPr>
        <w:tc>
          <w:tcPr>
            <w:tcW w:w="10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 инициалы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 инициалы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</w:t>
            </w:r>
          </w:p>
        </w:tc>
      </w:tr>
      <w:tr w:rsidR="00896684">
        <w:tblPrEx>
          <w:tblCellSpacing w:w="-8" w:type="nil"/>
        </w:tblPrEx>
        <w:trPr>
          <w:trHeight w:val="105"/>
          <w:tblCellSpacing w:w="-8" w:type="nil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896684">
        <w:tblPrEx>
          <w:tblCellSpacing w:w="-8" w:type="nil"/>
        </w:tblPrEx>
        <w:trPr>
          <w:trHeight w:val="105"/>
          <w:tblCellSpacing w:w="-8" w:type="nil"/>
        </w:trPr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 Изменения в составе бригады исполнителей огневых работ: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298"/>
        <w:gridCol w:w="2298"/>
        <w:gridCol w:w="2298"/>
        <w:gridCol w:w="2491"/>
      </w:tblGrid>
      <w:tr w:rsidR="00896684">
        <w:trPr>
          <w:trHeight w:val="240"/>
        </w:trPr>
        <w:tc>
          <w:tcPr>
            <w:tcW w:w="12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Выведены из состава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бригады исполнителей огневых работ (профессия, фамилия и инициалы)</w:t>
            </w:r>
          </w:p>
        </w:tc>
        <w:tc>
          <w:tcPr>
            <w:tcW w:w="12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Введены в состав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бригады исполнителей огневых работ (профессия, фамилия и инициалы)</w:t>
            </w:r>
          </w:p>
        </w:tc>
        <w:tc>
          <w:tcPr>
            <w:tcW w:w="2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Целевой инструктаж пожарной безопасности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42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получили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провел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42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подписи исполнителей огневых работ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 лица, ответственного за проведение огневых работ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96684">
        <w:tblPrEx>
          <w:tblCellSpacing w:w="-8" w:type="nil"/>
        </w:tblPrEx>
        <w:trPr>
          <w:trHeight w:val="120"/>
          <w:tblCellSpacing w:w="-8" w:type="nil"/>
        </w:trPr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5"/>
        <w:gridCol w:w="2339"/>
        <w:gridCol w:w="94"/>
        <w:gridCol w:w="2619"/>
        <w:gridCol w:w="2058"/>
      </w:tblGrid>
      <w:tr w:rsidR="00896684">
        <w:trPr>
          <w:trHeight w:val="240"/>
        </w:trPr>
        <w:tc>
          <w:tcPr>
            <w:tcW w:w="245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 Работа выполнена в полном объеме, инструмент и материалы убраны, люди выведены, наряд-допуск закрыт.</w:t>
            </w:r>
          </w:p>
        </w:tc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 Наряд-допуск закрыт досрочно. Работы не выполнялись (не выполнены).</w:t>
            </w:r>
          </w:p>
        </w:tc>
      </w:tr>
      <w:tr w:rsidR="00896684">
        <w:trPr>
          <w:trHeight w:val="240"/>
        </w:trPr>
        <w:tc>
          <w:tcPr>
            <w:tcW w:w="245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96684">
        <w:trPr>
          <w:trHeight w:val="240"/>
        </w:trPr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ответственное за проведение огневых работ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ответственное за проведение огневых работ</w:t>
            </w:r>
          </w:p>
        </w:tc>
      </w:tr>
      <w:tr w:rsidR="00896684">
        <w:trPr>
          <w:trHeight w:val="240"/>
        </w:trPr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 </w:t>
            </w:r>
          </w:p>
        </w:tc>
        <w:tc>
          <w:tcPr>
            <w:tcW w:w="125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 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 w:rsidR="00896684">
        <w:trPr>
          <w:trHeight w:val="240"/>
        </w:trPr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(фамилия и инициалы)</w:t>
            </w:r>
          </w:p>
        </w:tc>
        <w:tc>
          <w:tcPr>
            <w:tcW w:w="125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(фамилия и инициалы)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</w:tr>
      <w:tr w:rsidR="00896684">
        <w:trPr>
          <w:trHeight w:val="240"/>
        </w:trPr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 ___________ 20__ г.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 ___________ 20__ г.</w:t>
            </w:r>
          </w:p>
        </w:tc>
      </w:tr>
      <w:tr w:rsidR="00896684">
        <w:trPr>
          <w:trHeight w:val="240"/>
        </w:trPr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96684">
        <w:trPr>
          <w:trHeight w:val="240"/>
        </w:trPr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Представитель объекта, старший по смене (начальник смены, сменный мастер и иные)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Представитель объекта, старший по смене (начальник смены, сменный мастер и иные) </w:t>
            </w:r>
          </w:p>
        </w:tc>
      </w:tr>
      <w:tr w:rsidR="00896684">
        <w:trPr>
          <w:trHeight w:val="240"/>
        </w:trPr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125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 w:rsidR="00896684">
        <w:trPr>
          <w:trHeight w:val="240"/>
        </w:trPr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(фамилия и инициалы)</w:t>
            </w:r>
          </w:p>
        </w:tc>
        <w:tc>
          <w:tcPr>
            <w:tcW w:w="125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(фамилия и инициалы)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</w:tr>
      <w:tr w:rsidR="00896684">
        <w:trPr>
          <w:trHeight w:val="240"/>
        </w:trPr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 ___________ 20__ г.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 ___________ 20__ г.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20"/>
        <w:gridCol w:w="2835"/>
      </w:tblGrid>
      <w:tr w:rsidR="00896684">
        <w:tc>
          <w:tcPr>
            <w:tcW w:w="345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896684" w:rsidRDefault="00896684">
            <w:pPr>
              <w:autoSpaceDE w:val="0"/>
              <w:autoSpaceDN w:val="0"/>
              <w:adjustRightInd w:val="0"/>
              <w:spacing w:after="12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5" w:name="CN__утв_1"/>
            <w:bookmarkEnd w:id="5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  <w:p w:rsidR="00896684" w:rsidRDefault="00896684">
            <w:pPr>
              <w:autoSpaceDE w:val="0"/>
              <w:autoSpaceDN w:val="0"/>
              <w:adjustRightInd w:val="0"/>
              <w:spacing w:after="0" w:line="30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Постановление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Министерства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 чрезвычайным ситуациям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Республики Беларусь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02.05.2018 № 29</w:t>
            </w:r>
          </w:p>
        </w:tc>
      </w:tr>
    </w:tbl>
    <w:p w:rsidR="00896684" w:rsidRDefault="00896684">
      <w:pPr>
        <w:autoSpaceDE w:val="0"/>
        <w:autoSpaceDN w:val="0"/>
        <w:adjustRightInd w:val="0"/>
        <w:spacing w:before="240" w:after="240" w:line="30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6" w:name="CA0_ИНС__1CN__заг_утв_1"/>
      <w:bookmarkEnd w:id="6"/>
      <w:r>
        <w:rPr>
          <w:rFonts w:ascii="Times New Roman" w:hAnsi="Times New Roman" w:cs="Times New Roman"/>
          <w:b/>
          <w:color w:val="000000"/>
          <w:sz w:val="24"/>
          <w:szCs w:val="24"/>
        </w:rPr>
        <w:t>ИНСТРУКЦИЯ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>о порядке оформления наряда-допуска на проведение огневых работ на временных местах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CA0_ИНС__1_П_1_1CN__point_1"/>
      <w:bookmarkEnd w:id="7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1. Настоящая Инструкция определяет порядок оформления наряда-допуска на проведение огневых работ на временных местах (далее – наряд-допуск) на объектах.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" w:name="CA0_ИНС__1_П_2_2CN__point_2"/>
      <w:bookmarkEnd w:id="8"/>
      <w:r>
        <w:rPr>
          <w:rFonts w:ascii="Times New Roman" w:hAnsi="Times New Roman" w:cs="Times New Roman"/>
          <w:color w:val="000000"/>
          <w:sz w:val="24"/>
          <w:szCs w:val="24"/>
        </w:rPr>
        <w:t>2. Оформление наряда-допуска осуществляется до начала проведения огневых работ.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" w:name="CA0_ИНС__1_П_3_3CN__point_3"/>
      <w:bookmarkEnd w:id="9"/>
      <w:r>
        <w:rPr>
          <w:rFonts w:ascii="Times New Roman" w:hAnsi="Times New Roman" w:cs="Times New Roman"/>
          <w:color w:val="000000"/>
          <w:sz w:val="24"/>
          <w:szCs w:val="24"/>
        </w:rPr>
        <w:t>3. Для проведения нескольких видов огневых работ (сварки, газорезки, пайки и иных) на единичном оборудовании, емкостном сооружении, коммуникации или металлоконструкции может оформляться один наряд-допуск при условии разработки и выполнения мероприятий по подготовке места проведения огневых работ ко всем видам огневых работ.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CA0_ИНС__1_П_4_4CN__point_4"/>
      <w:bookmarkEnd w:id="10"/>
      <w:r>
        <w:rPr>
          <w:rFonts w:ascii="Times New Roman" w:hAnsi="Times New Roman" w:cs="Times New Roman"/>
          <w:color w:val="000000"/>
          <w:sz w:val="24"/>
          <w:szCs w:val="24"/>
        </w:rPr>
        <w:t>4. В наряде-допуске указываются: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должность, фамилия и инициалы лица, выдавшего наряд-допуск;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место проведения работ;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время проведения работ;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должность, фамилия и инициалы лица, ответственного за подготовку огневых работ;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должность, фамилия и инициалы лица, ответственного за проведение огневых работ;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результаты анализа воздушной среды перед началом проведения огневых работ;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подготовительные мероприятия, необходимые для проведения огневых работ;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фамилии и инициалы исполнителей огневых работ, данные о проведении их целевого противопожарного инструктажа;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меры по обеспечению безопасности при проведении огневых работ;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особые условия проведения огневых работ (при наличии).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1" w:name="CA0_ИНС__1_П_5_5CN__point_5"/>
      <w:bookmarkEnd w:id="11"/>
      <w:r>
        <w:rPr>
          <w:rFonts w:ascii="Times New Roman" w:hAnsi="Times New Roman" w:cs="Times New Roman"/>
          <w:color w:val="000000"/>
          <w:sz w:val="24"/>
          <w:szCs w:val="24"/>
        </w:rPr>
        <w:t>5. Наряд-допуск оформляется на конкретное временное место проведения огневых работ. При проведении огневых работ на нескольких временных местах на каждое из них оформляется отдельный наряд-допуск.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2" w:name="CA0_ИНС__1_П_6_6CN__point_6"/>
      <w:bookmarkEnd w:id="12"/>
      <w:r>
        <w:rPr>
          <w:rFonts w:ascii="Times New Roman" w:hAnsi="Times New Roman" w:cs="Times New Roman"/>
          <w:color w:val="000000"/>
          <w:sz w:val="24"/>
          <w:szCs w:val="24"/>
        </w:rPr>
        <w:t>6. Наряд-допуск оформляется в двух экземплярах. Первый экземпляр передается исполнителям работ, второй – руководителю (заместителю) юридического лица (его структурного подразделения), индивидуальному предпринимателю, где будут проводиться огневые работы.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3" w:name="CA0_ИНС__1_П_7_7CN__point_7"/>
      <w:bookmarkEnd w:id="13"/>
      <w:r>
        <w:rPr>
          <w:rFonts w:ascii="Times New Roman" w:hAnsi="Times New Roman" w:cs="Times New Roman"/>
          <w:color w:val="000000"/>
          <w:sz w:val="24"/>
          <w:szCs w:val="24"/>
        </w:rPr>
        <w:t>7. Наряд-допуск выдается на все время проведения огневых работ. В случае, когда время проведения огневых работ превышает время рабочей смены, наряд-допуск может быть продлен. В этом случае в наряде-допуске указываются новые лица, ответственные за подготовку и проведение огневых работ, а также новый состав исполнителей огневых работ и информация о проведении их целевого противопожарного инструктажа.</w:t>
      </w:r>
    </w:p>
    <w:p w:rsidR="00896684" w:rsidRDefault="00896684">
      <w:pPr>
        <w:autoSpaceDE w:val="0"/>
        <w:autoSpaceDN w:val="0"/>
        <w:adjustRightInd w:val="0"/>
        <w:spacing w:after="0" w:line="30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E4079" w:rsidRPr="00896684" w:rsidRDefault="000E4079" w:rsidP="00896684">
      <w:bookmarkStart w:id="14" w:name="_GoBack"/>
      <w:bookmarkEnd w:id="14"/>
    </w:p>
    <w:sectPr w:rsidR="000E4079" w:rsidRPr="00896684" w:rsidSect="00D30BF2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1E0" w:firstRow="1" w:lastRow="1" w:firstColumn="1" w:lastColumn="1" w:noHBand="0" w:noVBand="0"/>
    </w:tblPr>
    <w:tblGrid>
      <w:gridCol w:w="3470"/>
      <w:gridCol w:w="2644"/>
      <w:gridCol w:w="3457"/>
    </w:tblGrid>
    <w:tr w:rsidR="00D96E53" w:rsidTr="00D96E53">
      <w:tc>
        <w:tcPr>
          <w:tcW w:w="1813" w:type="pct"/>
        </w:tcPr>
        <w:p w:rsidR="00D96E53" w:rsidRPr="00D96E53" w:rsidRDefault="00896684" w:rsidP="0050153E">
          <w:pPr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</w:pPr>
          <w:r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>Текст по состоянию на 21.05.2018</w:t>
          </w:r>
        </w:p>
      </w:tc>
      <w:tc>
        <w:tcPr>
          <w:tcW w:w="1381" w:type="pct"/>
        </w:tcPr>
        <w:p w:rsidR="00D96E53" w:rsidRPr="00896684" w:rsidRDefault="00896684" w:rsidP="00D96E53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Cs/>
              <w:color w:val="000000"/>
              <w:sz w:val="14"/>
              <w:szCs w:val="14"/>
            </w:rPr>
          </w:pPr>
          <w:r w:rsidRPr="00896684">
            <w:rPr>
              <w:rFonts w:ascii="Times New Roman" w:hAnsi="Times New Roman" w:cs="Times New Roman"/>
              <w:bCs/>
              <w:color w:val="000000"/>
              <w:sz w:val="14"/>
              <w:szCs w:val="14"/>
            </w:rPr>
            <w:t xml:space="preserve">ИПС ЭКСПЕРТ © </w:t>
          </w:r>
          <w:r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>www</w:t>
          </w:r>
          <w:r w:rsidRPr="00896684">
            <w:rPr>
              <w:rFonts w:ascii="Times New Roman" w:hAnsi="Times New Roman" w:cs="Times New Roman"/>
              <w:bCs/>
              <w:color w:val="000000"/>
              <w:sz w:val="14"/>
              <w:szCs w:val="14"/>
            </w:rPr>
            <w:t>.</w:t>
          </w:r>
          <w:r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>expert</w:t>
          </w:r>
          <w:r w:rsidRPr="00896684">
            <w:rPr>
              <w:rFonts w:ascii="Times New Roman" w:hAnsi="Times New Roman" w:cs="Times New Roman"/>
              <w:bCs/>
              <w:color w:val="000000"/>
              <w:sz w:val="14"/>
              <w:szCs w:val="14"/>
            </w:rPr>
            <w:t>.</w:t>
          </w:r>
          <w:r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>by</w:t>
          </w:r>
        </w:p>
      </w:tc>
      <w:tc>
        <w:tcPr>
          <w:tcW w:w="1806" w:type="pct"/>
        </w:tcPr>
        <w:p w:rsidR="00D96E53" w:rsidRPr="00D96E53" w:rsidRDefault="00896684" w:rsidP="00D96E5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</w:pPr>
          <w:r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 xml:space="preserve">Страница </w:t>
          </w:r>
          <w:r w:rsidRPr="00D96E53"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 xml:space="preserve">  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begin"/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instrText xml:space="preserve"> PAGE </w:instrTex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14"/>
              <w:szCs w:val="14"/>
            </w:rPr>
            <w:t>4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end"/>
          </w:r>
          <w:r w:rsidRPr="00D96E53">
            <w:rPr>
              <w:rFonts w:ascii="Times New Roman" w:hAnsi="Times New Roman" w:cs="Times New Roman"/>
              <w:sz w:val="14"/>
              <w:szCs w:val="14"/>
              <w:lang w:val="en-US"/>
            </w:rPr>
            <w:t>/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begin"/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instrText xml:space="preserve"> NUMPAGES </w:instrTex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14"/>
              <w:szCs w:val="14"/>
            </w:rPr>
            <w:t>5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end"/>
          </w:r>
        </w:p>
      </w:tc>
    </w:tr>
  </w:tbl>
  <w:p w:rsidR="009E3A2F" w:rsidRPr="009D179B" w:rsidRDefault="00896684" w:rsidP="0050153E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bCs/>
        <w:color w:val="000000"/>
        <w:sz w:val="10"/>
        <w:szCs w:val="10"/>
        <w:lang w:val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875" w:type="pct"/>
      <w:tblLook w:val="01E0" w:firstRow="1" w:lastRow="1" w:firstColumn="1" w:lastColumn="1" w:noHBand="0" w:noVBand="0"/>
    </w:tblPr>
    <w:tblGrid>
      <w:gridCol w:w="7688"/>
      <w:gridCol w:w="1644"/>
    </w:tblGrid>
    <w:tr w:rsidR="00B84B94" w:rsidTr="00B82B7A">
      <w:tc>
        <w:tcPr>
          <w:tcW w:w="7513" w:type="dxa"/>
        </w:tcPr>
        <w:p w:rsidR="00B84B94" w:rsidRPr="00896684" w:rsidRDefault="00896684" w:rsidP="00B82B7A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imes New Roman" w:hAnsi="Times New Roman" w:cs="Times New Roman"/>
              <w:sz w:val="14"/>
              <w:szCs w:val="14"/>
            </w:rPr>
          </w:pPr>
          <w:r w:rsidRPr="00896684">
            <w:rPr>
              <w:rFonts w:ascii="Times New Roman" w:hAnsi="Times New Roman" w:cs="Times New Roman"/>
              <w:sz w:val="14"/>
              <w:szCs w:val="14"/>
            </w:rPr>
            <w:t>Постановление от 02.05.2018 № 29 «Об оформлении наряда-допуска на проведение огневых работ на временных ..»</w:t>
          </w:r>
        </w:p>
      </w:tc>
      <w:tc>
        <w:tcPr>
          <w:tcW w:w="1607" w:type="dxa"/>
        </w:tcPr>
        <w:p w:rsidR="00B84B94" w:rsidRDefault="00896684" w:rsidP="009F1F6F">
          <w:pPr>
            <w:autoSpaceDE w:val="0"/>
            <w:autoSpaceDN w:val="0"/>
            <w:adjustRightInd w:val="0"/>
            <w:spacing w:after="0" w:line="240" w:lineRule="auto"/>
            <w:ind w:left="-109"/>
            <w:jc w:val="right"/>
            <w:rPr>
              <w:rFonts w:ascii="Times New Roman" w:hAnsi="Times New Roman" w:cs="Times New Roman"/>
              <w:sz w:val="14"/>
              <w:szCs w:val="14"/>
              <w:lang w:val="en-US"/>
            </w:rPr>
          </w:pPr>
          <w:r>
            <w:rPr>
              <w:rFonts w:ascii="Times New Roman" w:hAnsi="Times New Roman" w:cs="Times New Roman"/>
              <w:sz w:val="14"/>
              <w:szCs w:val="14"/>
              <w:lang w:val="en-US"/>
            </w:rPr>
            <w:t>Дата печати: 22.05.2018</w:t>
          </w:r>
        </w:p>
      </w:tc>
    </w:tr>
  </w:tbl>
  <w:p w:rsidR="00B84B94" w:rsidRPr="00B82B7A" w:rsidRDefault="00896684" w:rsidP="003641A3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0"/>
        <w:szCs w:val="1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684"/>
    <w:rsid w:val="000E4079"/>
    <w:rsid w:val="0089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CPI#L#&#1055;&#1088;&#1080;&#1083;" TargetMode="External"/><Relationship Id="rId3" Type="http://schemas.openxmlformats.org/officeDocument/2006/relationships/settings" Target="settings.xml"/><Relationship Id="rId7" Type="http://schemas.openxmlformats.org/officeDocument/2006/relationships/hyperlink" Target="NCPI#L#&#1047;&#1072;&#1075;_&#1059;&#1090;&#1074;_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NCPI#G#P30600756#&#1047;&#1072;&#1075;_&#1059;&#1090;&#1074;_1&amp;Point=7&amp;UnderPoint=7.4" TargetMode="External"/><Relationship Id="rId11" Type="http://schemas.openxmlformats.org/officeDocument/2006/relationships/fontTable" Target="fontTable.xml"/><Relationship Id="rId5" Type="http://schemas.openxmlformats.org/officeDocument/2006/relationships/hyperlink" Target="NCPI#G#Pd1700007#&#1047;&#1072;&#1075;_&#1059;&#1090;&#1074;_2&amp;Point=34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2018-05-22T11:42:00Z</dcterms:created>
  <dcterms:modified xsi:type="dcterms:W3CDTF">2018-05-22T11:42:00Z</dcterms:modified>
</cp:coreProperties>
</file>